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A24" w:rsidRDefault="00323A24">
      <w:r>
        <w:rPr>
          <w:noProof/>
          <w:lang w:eastAsia="en-GB"/>
        </w:rPr>
        <mc:AlternateContent>
          <mc:Choice Requires="wps">
            <w:drawing>
              <wp:anchor distT="0" distB="0" distL="114300" distR="114300" simplePos="0" relativeHeight="251668480" behindDoc="0" locked="0" layoutInCell="1" allowOverlap="1" wp14:anchorId="711CBE76" wp14:editId="76C3AF26">
                <wp:simplePos x="0" y="0"/>
                <wp:positionH relativeFrom="column">
                  <wp:posOffset>4842510</wp:posOffset>
                </wp:positionH>
                <wp:positionV relativeFrom="paragraph">
                  <wp:posOffset>16772</wp:posOffset>
                </wp:positionV>
                <wp:extent cx="4792717" cy="1403985"/>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717" cy="1403985"/>
                        </a:xfrm>
                        <a:prstGeom prst="rect">
                          <a:avLst/>
                        </a:prstGeom>
                        <a:solidFill>
                          <a:srgbClr val="FFFFFF"/>
                        </a:solidFill>
                        <a:ln w="9525">
                          <a:noFill/>
                          <a:miter lim="800000"/>
                          <a:headEnd/>
                          <a:tailEnd/>
                        </a:ln>
                      </wps:spPr>
                      <wps:txbx>
                        <w:txbxContent>
                          <w:p w:rsidR="00173F4A" w:rsidRPr="00FD5D8B" w:rsidRDefault="00173F4A" w:rsidP="00173F4A">
                            <w:pPr>
                              <w:pStyle w:val="NoSpacing"/>
                              <w:rPr>
                                <w:rFonts w:ascii="Century Gothic" w:hAnsi="Century Gothic"/>
                                <w:b/>
                                <w:sz w:val="32"/>
                                <w:szCs w:val="24"/>
                              </w:rPr>
                            </w:pPr>
                            <w:r w:rsidRPr="00FD5D8B">
                              <w:rPr>
                                <w:rFonts w:ascii="Century Gothic" w:hAnsi="Century Gothic"/>
                                <w:b/>
                                <w:sz w:val="32"/>
                                <w:szCs w:val="24"/>
                              </w:rPr>
                              <w:t>Reading</w:t>
                            </w:r>
                          </w:p>
                          <w:p w:rsidR="00173F4A" w:rsidRPr="00AF142C" w:rsidRDefault="00173F4A" w:rsidP="00173F4A">
                            <w:pPr>
                              <w:pStyle w:val="NoSpacing"/>
                              <w:rPr>
                                <w:rFonts w:ascii="Century Gothic" w:hAnsi="Century Gothic"/>
                                <w:b/>
                                <w:sz w:val="28"/>
                                <w:szCs w:val="24"/>
                              </w:rPr>
                            </w:pP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Recognise </w:t>
                            </w:r>
                            <w:r>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Pr>
                                <w:rFonts w:ascii="Century Gothic" w:hAnsi="Century Gothic"/>
                                <w:sz w:val="28"/>
                                <w:szCs w:val="28"/>
                                <w:lang w:val="en-US"/>
                              </w:rPr>
                              <w:t>and</w:t>
                            </w:r>
                            <w:r w:rsidRPr="00AF142C">
                              <w:rPr>
                                <w:rFonts w:ascii="Century Gothic" w:hAnsi="Century Gothic"/>
                                <w:sz w:val="28"/>
                                <w:szCs w:val="28"/>
                                <w:lang w:val="en-US"/>
                              </w:rPr>
                              <w:t xml:space="preserve"> events.</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Pr>
                                <w:rFonts w:ascii="Century Gothic" w:hAnsi="Century Gothic"/>
                                <w:sz w:val="28"/>
                                <w:szCs w:val="28"/>
                                <w:lang w:val="en-US"/>
                              </w:rPr>
                              <w:t>and</w:t>
                            </w:r>
                            <w:r w:rsidRPr="00AF142C">
                              <w:rPr>
                                <w:rFonts w:ascii="Century Gothic" w:hAnsi="Century Gothic"/>
                                <w:sz w:val="28"/>
                                <w:szCs w:val="28"/>
                                <w:lang w:val="en-US"/>
                              </w:rPr>
                              <w:t xml:space="preserve"> done.</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Recognise:</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c</w:t>
                            </w:r>
                            <w:r w:rsidRPr="00AF142C">
                              <w:rPr>
                                <w:rFonts w:ascii="Century Gothic" w:hAnsi="Century Gothic"/>
                                <w:sz w:val="28"/>
                                <w:szCs w:val="28"/>
                                <w:lang w:val="en-US"/>
                              </w:rPr>
                              <w:t>apital letters</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f</w:t>
                            </w:r>
                            <w:r w:rsidRPr="00AF142C">
                              <w:rPr>
                                <w:rFonts w:ascii="Century Gothic" w:hAnsi="Century Gothic"/>
                                <w:sz w:val="28"/>
                                <w:szCs w:val="28"/>
                                <w:lang w:val="en-US"/>
                              </w:rPr>
                              <w:t>ull stops</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q</w:t>
                            </w:r>
                            <w:r w:rsidRPr="00AF142C">
                              <w:rPr>
                                <w:rFonts w:ascii="Century Gothic" w:hAnsi="Century Gothic"/>
                                <w:sz w:val="28"/>
                                <w:szCs w:val="28"/>
                                <w:lang w:val="en-US"/>
                              </w:rPr>
                              <w:t>uestion marks</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e</w:t>
                            </w:r>
                            <w:r w:rsidRPr="00AF142C">
                              <w:rPr>
                                <w:rFonts w:ascii="Century Gothic" w:hAnsi="Century Gothic"/>
                                <w:sz w:val="28"/>
                                <w:szCs w:val="28"/>
                                <w:lang w:val="en-US"/>
                              </w:rPr>
                              <w:t>xclamation marks</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e</w:t>
                            </w:r>
                            <w:r w:rsidRPr="00AF142C">
                              <w:rPr>
                                <w:rFonts w:ascii="Century Gothic" w:hAnsi="Century Gothic"/>
                                <w:sz w:val="28"/>
                                <w:szCs w:val="28"/>
                                <w:lang w:val="en-US"/>
                              </w:rPr>
                              <w:t>llipsis</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173F4A" w:rsidRPr="00C86B64" w:rsidRDefault="00173F4A" w:rsidP="00173F4A">
                            <w:pPr>
                              <w:pStyle w:val="NoSpacing"/>
                              <w:rPr>
                                <w:rFonts w:ascii="Century Gothic" w:hAnsi="Century Gothic"/>
                                <w:sz w:val="24"/>
                                <w:szCs w:val="24"/>
                              </w:rPr>
                            </w:pPr>
                          </w:p>
                          <w:p w:rsidR="00323A24" w:rsidRPr="00321D69" w:rsidRDefault="00323A24" w:rsidP="00BC5EE8">
                            <w:pPr>
                              <w:pStyle w:val="NoSpacing"/>
                              <w:ind w:left="360"/>
                              <w:rPr>
                                <w:rFonts w:ascii="Century Gothic" w:hAnsi="Century Gothic"/>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1.3pt;margin-top:1.3pt;width:377.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R7IQIAABw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" stroked="f">
                <v:textbox style="mso-fit-shape-to-text:t">
                  <w:txbxContent>
                    <w:p w:rsidR="00173F4A" w:rsidRPr="00FD5D8B" w:rsidRDefault="00173F4A" w:rsidP="00173F4A">
                      <w:pPr>
                        <w:pStyle w:val="NoSpacing"/>
                        <w:rPr>
                          <w:rFonts w:ascii="Century Gothic" w:hAnsi="Century Gothic"/>
                          <w:b/>
                          <w:sz w:val="32"/>
                          <w:szCs w:val="24"/>
                        </w:rPr>
                      </w:pPr>
                      <w:r w:rsidRPr="00FD5D8B">
                        <w:rPr>
                          <w:rFonts w:ascii="Century Gothic" w:hAnsi="Century Gothic"/>
                          <w:b/>
                          <w:sz w:val="32"/>
                          <w:szCs w:val="24"/>
                        </w:rPr>
                        <w:t>Reading</w:t>
                      </w:r>
                    </w:p>
                    <w:p w:rsidR="00173F4A" w:rsidRPr="00AF142C" w:rsidRDefault="00173F4A" w:rsidP="00173F4A">
                      <w:pPr>
                        <w:pStyle w:val="NoSpacing"/>
                        <w:rPr>
                          <w:rFonts w:ascii="Century Gothic" w:hAnsi="Century Gothic"/>
                          <w:b/>
                          <w:sz w:val="28"/>
                          <w:szCs w:val="24"/>
                        </w:rPr>
                      </w:pP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Identify which words appear again and again. </w:t>
                      </w:r>
                    </w:p>
                    <w:p w:rsidR="00173F4A" w:rsidRPr="00AF142C" w:rsidRDefault="00173F4A" w:rsidP="00173F4A">
                      <w:pPr>
                        <w:pStyle w:val="NoSpacing"/>
                        <w:numPr>
                          <w:ilvl w:val="0"/>
                          <w:numId w:val="10"/>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 xml:space="preserve"> </w:t>
                      </w:r>
                      <w:r>
                        <w:rPr>
                          <w:rFonts w:ascii="Century Gothic" w:hAnsi="Century Gothic"/>
                          <w:sz w:val="28"/>
                          <w:szCs w:val="28"/>
                          <w:lang w:val="en-US"/>
                        </w:rPr>
                        <w:t>and</w:t>
                      </w:r>
                      <w:r w:rsidRPr="00AF142C">
                        <w:rPr>
                          <w:rFonts w:ascii="Century Gothic" w:hAnsi="Century Gothic"/>
                          <w:sz w:val="28"/>
                          <w:szCs w:val="28"/>
                          <w:lang w:val="en-US"/>
                        </w:rPr>
                        <w:t xml:space="preserve"> join in with predictable phrases.</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Relate reading to own experiences.</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Re-read if reading does not make sense. </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Re-tell with considerable accuracy.</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Discuss significance of title </w:t>
                      </w:r>
                      <w:r>
                        <w:rPr>
                          <w:rFonts w:ascii="Century Gothic" w:hAnsi="Century Gothic"/>
                          <w:sz w:val="28"/>
                          <w:szCs w:val="28"/>
                          <w:lang w:val="en-US"/>
                        </w:rPr>
                        <w:t>and</w:t>
                      </w:r>
                      <w:r w:rsidRPr="00AF142C">
                        <w:rPr>
                          <w:rFonts w:ascii="Century Gothic" w:hAnsi="Century Gothic"/>
                          <w:sz w:val="28"/>
                          <w:szCs w:val="28"/>
                          <w:lang w:val="en-US"/>
                        </w:rPr>
                        <w:t xml:space="preserve"> events.</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Make predictions on basis of what has been read. </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Make inferences on basis of what is being said </w:t>
                      </w:r>
                      <w:r>
                        <w:rPr>
                          <w:rFonts w:ascii="Century Gothic" w:hAnsi="Century Gothic"/>
                          <w:sz w:val="28"/>
                          <w:szCs w:val="28"/>
                          <w:lang w:val="en-US"/>
                        </w:rPr>
                        <w:t>and</w:t>
                      </w:r>
                      <w:r w:rsidRPr="00AF142C">
                        <w:rPr>
                          <w:rFonts w:ascii="Century Gothic" w:hAnsi="Century Gothic"/>
                          <w:sz w:val="28"/>
                          <w:szCs w:val="28"/>
                          <w:lang w:val="en-US"/>
                        </w:rPr>
                        <w:t xml:space="preserve"> done.</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 xml:space="preserve">Read aloud with pace </w:t>
                      </w:r>
                      <w:r>
                        <w:rPr>
                          <w:rFonts w:ascii="Century Gothic" w:hAnsi="Century Gothic"/>
                          <w:sz w:val="28"/>
                          <w:szCs w:val="28"/>
                          <w:lang w:val="en-US"/>
                        </w:rPr>
                        <w:t>and</w:t>
                      </w:r>
                      <w:r w:rsidRPr="00AF142C">
                        <w:rPr>
                          <w:rFonts w:ascii="Century Gothic" w:hAnsi="Century Gothic"/>
                          <w:sz w:val="28"/>
                          <w:szCs w:val="28"/>
                          <w:lang w:val="en-US"/>
                        </w:rPr>
                        <w:t xml:space="preserve"> expression, i.e. pause at full stop; raise voice for question.</w:t>
                      </w:r>
                    </w:p>
                    <w:p w:rsidR="00173F4A" w:rsidRPr="00AF142C" w:rsidRDefault="00173F4A" w:rsidP="00173F4A">
                      <w:pPr>
                        <w:pStyle w:val="NoSpacing"/>
                        <w:numPr>
                          <w:ilvl w:val="0"/>
                          <w:numId w:val="10"/>
                        </w:numPr>
                        <w:tabs>
                          <w:tab w:val="num" w:pos="720"/>
                        </w:tabs>
                        <w:rPr>
                          <w:rFonts w:ascii="Century Gothic" w:hAnsi="Century Gothic"/>
                          <w:sz w:val="28"/>
                          <w:szCs w:val="28"/>
                        </w:rPr>
                      </w:pPr>
                      <w:proofErr w:type="spellStart"/>
                      <w:r w:rsidRPr="00AF142C">
                        <w:rPr>
                          <w:rFonts w:ascii="Century Gothic" w:hAnsi="Century Gothic"/>
                          <w:sz w:val="28"/>
                          <w:szCs w:val="28"/>
                          <w:lang w:val="en-US"/>
                        </w:rPr>
                        <w:t>Recognise</w:t>
                      </w:r>
                      <w:proofErr w:type="spellEnd"/>
                      <w:r w:rsidRPr="00AF142C">
                        <w:rPr>
                          <w:rFonts w:ascii="Century Gothic" w:hAnsi="Century Gothic"/>
                          <w:sz w:val="28"/>
                          <w:szCs w:val="28"/>
                          <w:lang w:val="en-US"/>
                        </w:rPr>
                        <w:t>:</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c</w:t>
                      </w:r>
                      <w:r w:rsidRPr="00AF142C">
                        <w:rPr>
                          <w:rFonts w:ascii="Century Gothic" w:hAnsi="Century Gothic"/>
                          <w:sz w:val="28"/>
                          <w:szCs w:val="28"/>
                          <w:lang w:val="en-US"/>
                        </w:rPr>
                        <w:t>apital letters</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f</w:t>
                      </w:r>
                      <w:r w:rsidRPr="00AF142C">
                        <w:rPr>
                          <w:rFonts w:ascii="Century Gothic" w:hAnsi="Century Gothic"/>
                          <w:sz w:val="28"/>
                          <w:szCs w:val="28"/>
                          <w:lang w:val="en-US"/>
                        </w:rPr>
                        <w:t>ull stops</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q</w:t>
                      </w:r>
                      <w:r w:rsidRPr="00AF142C">
                        <w:rPr>
                          <w:rFonts w:ascii="Century Gothic" w:hAnsi="Century Gothic"/>
                          <w:sz w:val="28"/>
                          <w:szCs w:val="28"/>
                          <w:lang w:val="en-US"/>
                        </w:rPr>
                        <w:t>uestion marks</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e</w:t>
                      </w:r>
                      <w:r w:rsidRPr="00AF142C">
                        <w:rPr>
                          <w:rFonts w:ascii="Century Gothic" w:hAnsi="Century Gothic"/>
                          <w:sz w:val="28"/>
                          <w:szCs w:val="28"/>
                          <w:lang w:val="en-US"/>
                        </w:rPr>
                        <w:t>xclamation marks</w:t>
                      </w:r>
                    </w:p>
                    <w:p w:rsidR="00173F4A" w:rsidRPr="00AF142C" w:rsidRDefault="00173F4A" w:rsidP="00173F4A">
                      <w:pPr>
                        <w:pStyle w:val="NoSpacing"/>
                        <w:numPr>
                          <w:ilvl w:val="1"/>
                          <w:numId w:val="10"/>
                        </w:numPr>
                        <w:tabs>
                          <w:tab w:val="num" w:pos="1440"/>
                        </w:tabs>
                        <w:rPr>
                          <w:rFonts w:ascii="Century Gothic" w:hAnsi="Century Gothic"/>
                          <w:sz w:val="28"/>
                          <w:szCs w:val="28"/>
                        </w:rPr>
                      </w:pPr>
                      <w:r>
                        <w:rPr>
                          <w:rFonts w:ascii="Century Gothic" w:hAnsi="Century Gothic"/>
                          <w:sz w:val="28"/>
                          <w:szCs w:val="28"/>
                          <w:lang w:val="en-US"/>
                        </w:rPr>
                        <w:t>e</w:t>
                      </w:r>
                      <w:r w:rsidRPr="00AF142C">
                        <w:rPr>
                          <w:rFonts w:ascii="Century Gothic" w:hAnsi="Century Gothic"/>
                          <w:sz w:val="28"/>
                          <w:szCs w:val="28"/>
                          <w:lang w:val="en-US"/>
                        </w:rPr>
                        <w:t>llipsis</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Know why the writer has used the above punctuation in a text.</w:t>
                      </w:r>
                    </w:p>
                    <w:p w:rsidR="00173F4A" w:rsidRPr="00AF142C" w:rsidRDefault="00173F4A" w:rsidP="00173F4A">
                      <w:pPr>
                        <w:pStyle w:val="NoSpacing"/>
                        <w:numPr>
                          <w:ilvl w:val="0"/>
                          <w:numId w:val="10"/>
                        </w:numPr>
                        <w:tabs>
                          <w:tab w:val="num" w:pos="720"/>
                        </w:tabs>
                        <w:rPr>
                          <w:rFonts w:ascii="Century Gothic" w:hAnsi="Century Gothic"/>
                          <w:sz w:val="28"/>
                          <w:szCs w:val="28"/>
                        </w:rPr>
                      </w:pPr>
                      <w:r w:rsidRPr="00AF142C">
                        <w:rPr>
                          <w:rFonts w:ascii="Century Gothic" w:hAnsi="Century Gothic"/>
                          <w:sz w:val="28"/>
                          <w:szCs w:val="28"/>
                          <w:lang w:val="en-US"/>
                        </w:rPr>
                        <w:t>Know difference between fiction and non-fiction texts.</w:t>
                      </w:r>
                    </w:p>
                    <w:p w:rsidR="00173F4A" w:rsidRPr="00C86B64" w:rsidRDefault="00173F4A" w:rsidP="00173F4A">
                      <w:pPr>
                        <w:pStyle w:val="NoSpacing"/>
                        <w:rPr>
                          <w:rFonts w:ascii="Century Gothic" w:hAnsi="Century Gothic"/>
                          <w:sz w:val="24"/>
                          <w:szCs w:val="24"/>
                        </w:rPr>
                      </w:pPr>
                    </w:p>
                    <w:p w:rsidR="00323A24" w:rsidRPr="00321D69" w:rsidRDefault="00323A24" w:rsidP="00BC5EE8">
                      <w:pPr>
                        <w:pStyle w:val="NoSpacing"/>
                        <w:ind w:left="360"/>
                        <w:rPr>
                          <w:rFonts w:ascii="Century Gothic" w:hAnsi="Century Gothic"/>
                          <w:sz w:val="28"/>
                          <w:szCs w:val="28"/>
                        </w:rPr>
                      </w:pP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7790B289" wp14:editId="051E2922">
                <wp:simplePos x="0" y="0"/>
                <wp:positionH relativeFrom="column">
                  <wp:posOffset>-13204</wp:posOffset>
                </wp:positionH>
                <wp:positionV relativeFrom="paragraph">
                  <wp:posOffset>286341</wp:posOffset>
                </wp:positionV>
                <wp:extent cx="4366436" cy="65426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436" cy="6542690"/>
                        </a:xfrm>
                        <a:prstGeom prst="rect">
                          <a:avLst/>
                        </a:prstGeom>
                        <a:noFill/>
                        <a:ln w="9525">
                          <a:noFill/>
                          <a:miter lim="800000"/>
                          <a:headEnd/>
                          <a:tailEnd/>
                        </a:ln>
                      </wps:spPr>
                      <wps:txb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r>
                              <w:rPr>
                                <w:rFonts w:ascii="Century Gothic" w:hAnsi="Century Gothic"/>
                                <w:b/>
                                <w:sz w:val="44"/>
                              </w:rPr>
                              <w:t xml:space="preserve">for Year </w:t>
                            </w:r>
                            <w:r w:rsidR="00173F4A">
                              <w:rPr>
                                <w:rFonts w:ascii="Century Gothic" w:hAnsi="Century Gothic"/>
                                <w:b/>
                                <w:sz w:val="44"/>
                              </w:rPr>
                              <w:t>1</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5pt;margin-top:22.55pt;width:343.8pt;height:51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" filled="f" stroked="f">
                <v:textbox>
                  <w:txbxContent>
                    <w:p w:rsidR="00323A24" w:rsidRPr="00C86B64" w:rsidRDefault="00323A24" w:rsidP="00323A24">
                      <w:pPr>
                        <w:pStyle w:val="NoSpacing"/>
                        <w:jc w:val="center"/>
                        <w:rPr>
                          <w:rFonts w:ascii="Century Gothic" w:hAnsi="Century Gothic"/>
                          <w:b/>
                          <w:sz w:val="44"/>
                        </w:rPr>
                      </w:pPr>
                      <w:r>
                        <w:rPr>
                          <w:rFonts w:ascii="Century Gothic" w:hAnsi="Century Gothic"/>
                          <w:b/>
                          <w:sz w:val="44"/>
                        </w:rPr>
                        <w:t>Ladybridge</w:t>
                      </w:r>
                    </w:p>
                    <w:p w:rsidR="00323A24" w:rsidRDefault="00323A24" w:rsidP="00323A24">
                      <w:pPr>
                        <w:pStyle w:val="NoSpacing"/>
                        <w:jc w:val="center"/>
                        <w:rPr>
                          <w:rFonts w:ascii="Century Gothic" w:hAnsi="Century Gothic"/>
                          <w:sz w:val="44"/>
                        </w:rPr>
                      </w:pPr>
                      <w:r>
                        <w:rPr>
                          <w:rFonts w:ascii="Century Gothic" w:hAnsi="Century Gothic"/>
                          <w:b/>
                          <w:sz w:val="44"/>
                        </w:rPr>
                        <w:t>Primary School</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591E64AB" wp14:editId="7E08D90C">
                            <wp:extent cx="950026" cy="851171"/>
                            <wp:effectExtent l="0" t="0" r="2540" b="6350"/>
                            <wp:docPr id="10" name="Picture 10" descr="C:\Users\User\Documents\my documents\a school organisation\a cathy ht stuff\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documents\a school organisation\a cathy ht stuff\My 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193" cy="851321"/>
                                    </a:xfrm>
                                    <a:prstGeom prst="rect">
                                      <a:avLst/>
                                    </a:prstGeom>
                                    <a:noFill/>
                                    <a:ln>
                                      <a:noFill/>
                                    </a:ln>
                                  </pic:spPr>
                                </pic:pic>
                              </a:graphicData>
                            </a:graphic>
                          </wp:inline>
                        </w:drawing>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b/>
                          <w:sz w:val="44"/>
                        </w:rPr>
                      </w:pPr>
                      <w:r>
                        <w:rPr>
                          <w:rFonts w:ascii="Century Gothic" w:hAnsi="Century Gothic"/>
                          <w:b/>
                          <w:sz w:val="44"/>
                        </w:rPr>
                        <w:t>End of Year Expectations</w:t>
                      </w:r>
                    </w:p>
                    <w:p w:rsidR="00323A24" w:rsidRPr="00C86B64" w:rsidRDefault="00323A24" w:rsidP="00323A2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Year </w:t>
                      </w:r>
                      <w:r w:rsidR="00173F4A">
                        <w:rPr>
                          <w:rFonts w:ascii="Century Gothic" w:hAnsi="Century Gothic"/>
                          <w:b/>
                          <w:sz w:val="44"/>
                        </w:rPr>
                        <w:t>1</w:t>
                      </w:r>
                    </w:p>
                    <w:p w:rsidR="00323A24" w:rsidRDefault="00323A24" w:rsidP="00323A24">
                      <w:pPr>
                        <w:pStyle w:val="NoSpacing"/>
                        <w:jc w:val="center"/>
                        <w:rPr>
                          <w:rFonts w:ascii="Century Gothic" w:hAnsi="Century Gothic"/>
                          <w:sz w:val="44"/>
                        </w:rPr>
                      </w:pP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323A24" w:rsidRDefault="00323A24" w:rsidP="00323A24">
                      <w:pPr>
                        <w:pStyle w:val="NoSpacing"/>
                        <w:jc w:val="center"/>
                        <w:rPr>
                          <w:rFonts w:ascii="Century Gothic" w:hAnsi="Century Gothic"/>
                          <w:sz w:val="24"/>
                          <w:szCs w:val="24"/>
                        </w:rPr>
                      </w:pPr>
                    </w:p>
                    <w:p w:rsidR="00323A24" w:rsidRDefault="00323A24" w:rsidP="00323A24">
                      <w:pPr>
                        <w:pStyle w:val="NoSpacing"/>
                        <w:jc w:val="center"/>
                        <w:rPr>
                          <w:rFonts w:ascii="Century Gothic" w:hAnsi="Century Gothic"/>
                          <w:sz w:val="24"/>
                          <w:szCs w:val="24"/>
                        </w:rPr>
                      </w:pPr>
                      <w:r>
                        <w:rPr>
                          <w:rFonts w:ascii="Century Gothic" w:hAnsi="Century Gothic"/>
                          <w:sz w:val="24"/>
                          <w:szCs w:val="24"/>
                        </w:rPr>
                        <w:t xml:space="preserve">If you have any queries regarding the content of this booklet or want support in knowing how best to help your </w:t>
                      </w:r>
                      <w:proofErr w:type="gramStart"/>
                      <w:r>
                        <w:rPr>
                          <w:rFonts w:ascii="Century Gothic" w:hAnsi="Century Gothic"/>
                          <w:sz w:val="24"/>
                          <w:szCs w:val="24"/>
                        </w:rPr>
                        <w:t>child please talk</w:t>
                      </w:r>
                      <w:proofErr w:type="gramEnd"/>
                      <w:r>
                        <w:rPr>
                          <w:rFonts w:ascii="Century Gothic" w:hAnsi="Century Gothic"/>
                          <w:sz w:val="24"/>
                          <w:szCs w:val="24"/>
                        </w:rPr>
                        <w:t xml:space="preserve"> to your child’s teacher.</w:t>
                      </w:r>
                    </w:p>
                    <w:p w:rsidR="00323A24" w:rsidRPr="00C86B64" w:rsidRDefault="00323A24" w:rsidP="00323A24">
                      <w:pPr>
                        <w:pStyle w:val="NoSpacing"/>
                        <w:jc w:val="center"/>
                        <w:rPr>
                          <w:rFonts w:ascii="Century Gothic" w:hAnsi="Century Gothic"/>
                          <w:sz w:val="24"/>
                          <w:szCs w:val="24"/>
                        </w:rPr>
                      </w:pPr>
                    </w:p>
                    <w:p w:rsidR="00323A24" w:rsidRDefault="00323A24" w:rsidP="00323A24"/>
                    <w:p w:rsidR="00323A24" w:rsidRDefault="00323A24"/>
                  </w:txbxContent>
                </v:textbox>
              </v:shape>
            </w:pict>
          </mc:Fallback>
        </mc:AlternateContent>
      </w:r>
    </w:p>
    <w:p w:rsidR="00323A24" w:rsidRDefault="00323A24">
      <w:r>
        <w:rPr>
          <w:noProof/>
          <w:lang w:eastAsia="en-GB"/>
        </w:rPr>
        <w:drawing>
          <wp:anchor distT="0" distB="0" distL="114300" distR="114300" simplePos="0" relativeHeight="251660288" behindDoc="0" locked="0" layoutInCell="1" allowOverlap="1" wp14:anchorId="1818423F" wp14:editId="75B22361">
            <wp:simplePos x="0" y="0"/>
            <wp:positionH relativeFrom="column">
              <wp:posOffset>8782050</wp:posOffset>
            </wp:positionH>
            <wp:positionV relativeFrom="paragraph">
              <wp:posOffset>5248778</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br w:type="page"/>
      </w:r>
    </w:p>
    <w:p w:rsidR="0013194F" w:rsidRDefault="00BC5EE8">
      <w:r>
        <w:rPr>
          <w:noProof/>
          <w:lang w:eastAsia="en-GB"/>
        </w:rPr>
        <w:lastRenderedPageBreak/>
        <w:drawing>
          <wp:anchor distT="0" distB="0" distL="114300" distR="114300" simplePos="0" relativeHeight="251672576" behindDoc="0" locked="0" layoutInCell="1" allowOverlap="1" wp14:anchorId="76DA669E" wp14:editId="339FA4D3">
            <wp:simplePos x="0" y="0"/>
            <wp:positionH relativeFrom="column">
              <wp:posOffset>8726170</wp:posOffset>
            </wp:positionH>
            <wp:positionV relativeFrom="paragraph">
              <wp:posOffset>5502275</wp:posOffset>
            </wp:positionV>
            <wp:extent cx="1259840" cy="1259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1805DE69" wp14:editId="34321F23">
            <wp:simplePos x="0" y="0"/>
            <wp:positionH relativeFrom="column">
              <wp:posOffset>-46355</wp:posOffset>
            </wp:positionH>
            <wp:positionV relativeFrom="paragraph">
              <wp:posOffset>5301615</wp:posOffset>
            </wp:positionV>
            <wp:extent cx="1312545" cy="125984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2545" cy="1259840"/>
                    </a:xfrm>
                    <a:prstGeom prst="rect">
                      <a:avLst/>
                    </a:prstGeom>
                  </pic:spPr>
                </pic:pic>
              </a:graphicData>
            </a:graphic>
            <wp14:sizeRelH relativeFrom="page">
              <wp14:pctWidth>0</wp14:pctWidth>
            </wp14:sizeRelH>
            <wp14:sizeRelV relativeFrom="page">
              <wp14:pctHeight>0</wp14:pctHeight>
            </wp14:sizeRelV>
          </wp:anchor>
        </w:drawing>
      </w:r>
      <w:r w:rsidR="00323A24">
        <w:rPr>
          <w:noProof/>
          <w:lang w:eastAsia="en-GB"/>
        </w:rPr>
        <mc:AlternateContent>
          <mc:Choice Requires="wps">
            <w:drawing>
              <wp:anchor distT="0" distB="0" distL="114300" distR="114300" simplePos="0" relativeHeight="251651072" behindDoc="0" locked="0" layoutInCell="1" allowOverlap="1" wp14:anchorId="01E15603" wp14:editId="3CAD71D4">
                <wp:simplePos x="0" y="0"/>
                <wp:positionH relativeFrom="column">
                  <wp:posOffset>291706</wp:posOffset>
                </wp:positionH>
                <wp:positionV relativeFrom="paragraph">
                  <wp:posOffset>93060</wp:posOffset>
                </wp:positionV>
                <wp:extent cx="450024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173F4A" w:rsidRPr="00FD5D8B" w:rsidRDefault="00173F4A" w:rsidP="00173F4A">
                            <w:pPr>
                              <w:pStyle w:val="NoSpacing"/>
                              <w:rPr>
                                <w:rFonts w:ascii="Century Gothic" w:hAnsi="Century Gothic"/>
                                <w:b/>
                                <w:sz w:val="32"/>
                                <w:szCs w:val="24"/>
                              </w:rPr>
                            </w:pPr>
                            <w:r w:rsidRPr="00FD5D8B">
                              <w:rPr>
                                <w:rFonts w:ascii="Century Gothic" w:hAnsi="Century Gothic"/>
                                <w:b/>
                                <w:sz w:val="32"/>
                                <w:szCs w:val="24"/>
                              </w:rPr>
                              <w:t>Writing</w:t>
                            </w:r>
                          </w:p>
                          <w:p w:rsidR="00173F4A" w:rsidRPr="00764761" w:rsidRDefault="00173F4A" w:rsidP="00173F4A">
                            <w:pPr>
                              <w:pStyle w:val="NoSpacing"/>
                              <w:rPr>
                                <w:rFonts w:ascii="Century Gothic" w:hAnsi="Century Gothic"/>
                                <w:b/>
                                <w:sz w:val="28"/>
                                <w:szCs w:val="28"/>
                              </w:rPr>
                            </w:pP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173F4A" w:rsidRPr="00764761" w:rsidRDefault="00173F4A" w:rsidP="00173F4A">
                            <w:pPr>
                              <w:pStyle w:val="NoSpacing"/>
                              <w:numPr>
                                <w:ilvl w:val="1"/>
                                <w:numId w:val="2"/>
                              </w:numPr>
                              <w:rPr>
                                <w:rFonts w:ascii="Century Gothic" w:hAnsi="Century Gothic"/>
                                <w:sz w:val="28"/>
                                <w:szCs w:val="28"/>
                              </w:rPr>
                            </w:pPr>
                            <w:r>
                              <w:rPr>
                                <w:rFonts w:ascii="Century Gothic" w:hAnsi="Century Gothic"/>
                                <w:sz w:val="28"/>
                                <w:szCs w:val="28"/>
                                <w:lang w:val="en-US"/>
                              </w:rPr>
                              <w:t>c</w:t>
                            </w:r>
                            <w:r w:rsidRPr="00764761">
                              <w:rPr>
                                <w:rFonts w:ascii="Century Gothic" w:hAnsi="Century Gothic"/>
                                <w:sz w:val="28"/>
                                <w:szCs w:val="28"/>
                                <w:lang w:val="en-US"/>
                              </w:rPr>
                              <w:t>apital letters</w:t>
                            </w:r>
                          </w:p>
                          <w:p w:rsidR="00173F4A" w:rsidRPr="00764761" w:rsidRDefault="00173F4A" w:rsidP="00173F4A">
                            <w:pPr>
                              <w:pStyle w:val="NoSpacing"/>
                              <w:numPr>
                                <w:ilvl w:val="1"/>
                                <w:numId w:val="2"/>
                              </w:numPr>
                              <w:rPr>
                                <w:rFonts w:ascii="Century Gothic" w:hAnsi="Century Gothic"/>
                                <w:sz w:val="28"/>
                                <w:szCs w:val="28"/>
                              </w:rPr>
                            </w:pPr>
                            <w:r>
                              <w:rPr>
                                <w:rFonts w:ascii="Century Gothic" w:hAnsi="Century Gothic"/>
                                <w:sz w:val="28"/>
                                <w:szCs w:val="28"/>
                                <w:lang w:val="en-US"/>
                              </w:rPr>
                              <w:t>f</w:t>
                            </w:r>
                            <w:r w:rsidRPr="00764761">
                              <w:rPr>
                                <w:rFonts w:ascii="Century Gothic" w:hAnsi="Century Gothic"/>
                                <w:sz w:val="28"/>
                                <w:szCs w:val="28"/>
                                <w:lang w:val="en-US"/>
                              </w:rPr>
                              <w:t>ull stops</w:t>
                            </w:r>
                          </w:p>
                          <w:p w:rsidR="00173F4A" w:rsidRPr="00764761" w:rsidRDefault="00173F4A" w:rsidP="00173F4A">
                            <w:pPr>
                              <w:pStyle w:val="NoSpacing"/>
                              <w:numPr>
                                <w:ilvl w:val="1"/>
                                <w:numId w:val="2"/>
                              </w:numPr>
                              <w:rPr>
                                <w:rFonts w:ascii="Century Gothic" w:hAnsi="Century Gothic"/>
                                <w:sz w:val="28"/>
                                <w:szCs w:val="28"/>
                              </w:rPr>
                            </w:pPr>
                            <w:r>
                              <w:rPr>
                                <w:rFonts w:ascii="Century Gothic" w:hAnsi="Century Gothic"/>
                                <w:sz w:val="28"/>
                                <w:szCs w:val="28"/>
                                <w:lang w:val="en-US"/>
                              </w:rPr>
                              <w:t>q</w:t>
                            </w:r>
                            <w:r w:rsidRPr="00764761">
                              <w:rPr>
                                <w:rFonts w:ascii="Century Gothic" w:hAnsi="Century Gothic"/>
                                <w:sz w:val="28"/>
                                <w:szCs w:val="28"/>
                                <w:lang w:val="en-US"/>
                              </w:rPr>
                              <w:t>uestion marks</w:t>
                            </w:r>
                          </w:p>
                          <w:p w:rsidR="00173F4A" w:rsidRPr="00764761" w:rsidRDefault="00173F4A" w:rsidP="00173F4A">
                            <w:pPr>
                              <w:pStyle w:val="NoSpacing"/>
                              <w:numPr>
                                <w:ilvl w:val="1"/>
                                <w:numId w:val="2"/>
                              </w:numPr>
                              <w:rPr>
                                <w:rFonts w:ascii="Century Gothic" w:hAnsi="Century Gothic"/>
                                <w:sz w:val="28"/>
                                <w:szCs w:val="28"/>
                              </w:rPr>
                            </w:pPr>
                            <w:r>
                              <w:rPr>
                                <w:rFonts w:ascii="Century Gothic" w:hAnsi="Century Gothic"/>
                                <w:sz w:val="28"/>
                                <w:szCs w:val="28"/>
                                <w:lang w:val="en-US"/>
                              </w:rPr>
                              <w:t>e</w:t>
                            </w:r>
                            <w:r w:rsidRPr="00764761">
                              <w:rPr>
                                <w:rFonts w:ascii="Century Gothic" w:hAnsi="Century Gothic"/>
                                <w:sz w:val="28"/>
                                <w:szCs w:val="28"/>
                                <w:lang w:val="en-US"/>
                              </w:rPr>
                              <w:t>xclamation marks</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196AF6" w:rsidRDefault="00F6429E" w:rsidP="00173F4A">
                            <w:pPr>
                              <w:pStyle w:val="NoSpacing"/>
                              <w:ind w:left="360"/>
                              <w:rPr>
                                <w:rFonts w:ascii="Century Gothic" w:hAnsi="Century Gothic"/>
                                <w:sz w:val="28"/>
                                <w:szCs w:val="28"/>
                              </w:rPr>
                            </w:pPr>
                            <w:r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2.95pt;margin-top:7.3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" stroked="f">
                <v:textbox style="mso-fit-shape-to-text:t">
                  <w:txbxContent>
                    <w:p w:rsidR="00173F4A" w:rsidRPr="00FD5D8B" w:rsidRDefault="00173F4A" w:rsidP="00173F4A">
                      <w:pPr>
                        <w:pStyle w:val="NoSpacing"/>
                        <w:rPr>
                          <w:rFonts w:ascii="Century Gothic" w:hAnsi="Century Gothic"/>
                          <w:b/>
                          <w:sz w:val="32"/>
                          <w:szCs w:val="24"/>
                        </w:rPr>
                      </w:pPr>
                      <w:r w:rsidRPr="00FD5D8B">
                        <w:rPr>
                          <w:rFonts w:ascii="Century Gothic" w:hAnsi="Century Gothic"/>
                          <w:b/>
                          <w:sz w:val="32"/>
                          <w:szCs w:val="24"/>
                        </w:rPr>
                        <w:t>Writing</w:t>
                      </w:r>
                    </w:p>
                    <w:p w:rsidR="00173F4A" w:rsidRPr="00764761" w:rsidRDefault="00173F4A" w:rsidP="00173F4A">
                      <w:pPr>
                        <w:pStyle w:val="NoSpacing"/>
                        <w:rPr>
                          <w:rFonts w:ascii="Century Gothic" w:hAnsi="Century Gothic"/>
                          <w:b/>
                          <w:sz w:val="28"/>
                          <w:szCs w:val="28"/>
                        </w:rPr>
                      </w:pP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clearly demarcated sentences. </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‘and’ to join ideas.</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conjunctions to join sentences (e.g. so, but). </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standard forms of verbs, e.g. go/went.</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Introduce use of:</w:t>
                      </w:r>
                    </w:p>
                    <w:p w:rsidR="00173F4A" w:rsidRPr="00764761" w:rsidRDefault="00173F4A" w:rsidP="00173F4A">
                      <w:pPr>
                        <w:pStyle w:val="NoSpacing"/>
                        <w:numPr>
                          <w:ilvl w:val="1"/>
                          <w:numId w:val="2"/>
                        </w:numPr>
                        <w:rPr>
                          <w:rFonts w:ascii="Century Gothic" w:hAnsi="Century Gothic"/>
                          <w:sz w:val="28"/>
                          <w:szCs w:val="28"/>
                        </w:rPr>
                      </w:pPr>
                      <w:r>
                        <w:rPr>
                          <w:rFonts w:ascii="Century Gothic" w:hAnsi="Century Gothic"/>
                          <w:sz w:val="28"/>
                          <w:szCs w:val="28"/>
                          <w:lang w:val="en-US"/>
                        </w:rPr>
                        <w:t>c</w:t>
                      </w:r>
                      <w:r w:rsidRPr="00764761">
                        <w:rPr>
                          <w:rFonts w:ascii="Century Gothic" w:hAnsi="Century Gothic"/>
                          <w:sz w:val="28"/>
                          <w:szCs w:val="28"/>
                          <w:lang w:val="en-US"/>
                        </w:rPr>
                        <w:t>apital letters</w:t>
                      </w:r>
                    </w:p>
                    <w:p w:rsidR="00173F4A" w:rsidRPr="00764761" w:rsidRDefault="00173F4A" w:rsidP="00173F4A">
                      <w:pPr>
                        <w:pStyle w:val="NoSpacing"/>
                        <w:numPr>
                          <w:ilvl w:val="1"/>
                          <w:numId w:val="2"/>
                        </w:numPr>
                        <w:rPr>
                          <w:rFonts w:ascii="Century Gothic" w:hAnsi="Century Gothic"/>
                          <w:sz w:val="28"/>
                          <w:szCs w:val="28"/>
                        </w:rPr>
                      </w:pPr>
                      <w:r>
                        <w:rPr>
                          <w:rFonts w:ascii="Century Gothic" w:hAnsi="Century Gothic"/>
                          <w:sz w:val="28"/>
                          <w:szCs w:val="28"/>
                          <w:lang w:val="en-US"/>
                        </w:rPr>
                        <w:t>f</w:t>
                      </w:r>
                      <w:r w:rsidRPr="00764761">
                        <w:rPr>
                          <w:rFonts w:ascii="Century Gothic" w:hAnsi="Century Gothic"/>
                          <w:sz w:val="28"/>
                          <w:szCs w:val="28"/>
                          <w:lang w:val="en-US"/>
                        </w:rPr>
                        <w:t>ull stops</w:t>
                      </w:r>
                    </w:p>
                    <w:p w:rsidR="00173F4A" w:rsidRPr="00764761" w:rsidRDefault="00173F4A" w:rsidP="00173F4A">
                      <w:pPr>
                        <w:pStyle w:val="NoSpacing"/>
                        <w:numPr>
                          <w:ilvl w:val="1"/>
                          <w:numId w:val="2"/>
                        </w:numPr>
                        <w:rPr>
                          <w:rFonts w:ascii="Century Gothic" w:hAnsi="Century Gothic"/>
                          <w:sz w:val="28"/>
                          <w:szCs w:val="28"/>
                        </w:rPr>
                      </w:pPr>
                      <w:r>
                        <w:rPr>
                          <w:rFonts w:ascii="Century Gothic" w:hAnsi="Century Gothic"/>
                          <w:sz w:val="28"/>
                          <w:szCs w:val="28"/>
                          <w:lang w:val="en-US"/>
                        </w:rPr>
                        <w:t>q</w:t>
                      </w:r>
                      <w:r w:rsidRPr="00764761">
                        <w:rPr>
                          <w:rFonts w:ascii="Century Gothic" w:hAnsi="Century Gothic"/>
                          <w:sz w:val="28"/>
                          <w:szCs w:val="28"/>
                          <w:lang w:val="en-US"/>
                        </w:rPr>
                        <w:t>uestion marks</w:t>
                      </w:r>
                    </w:p>
                    <w:p w:rsidR="00173F4A" w:rsidRPr="00764761" w:rsidRDefault="00173F4A" w:rsidP="00173F4A">
                      <w:pPr>
                        <w:pStyle w:val="NoSpacing"/>
                        <w:numPr>
                          <w:ilvl w:val="1"/>
                          <w:numId w:val="2"/>
                        </w:numPr>
                        <w:rPr>
                          <w:rFonts w:ascii="Century Gothic" w:hAnsi="Century Gothic"/>
                          <w:sz w:val="28"/>
                          <w:szCs w:val="28"/>
                        </w:rPr>
                      </w:pPr>
                      <w:r>
                        <w:rPr>
                          <w:rFonts w:ascii="Century Gothic" w:hAnsi="Century Gothic"/>
                          <w:sz w:val="28"/>
                          <w:szCs w:val="28"/>
                          <w:lang w:val="en-US"/>
                        </w:rPr>
                        <w:t>e</w:t>
                      </w:r>
                      <w:r w:rsidRPr="00764761">
                        <w:rPr>
                          <w:rFonts w:ascii="Century Gothic" w:hAnsi="Century Gothic"/>
                          <w:sz w:val="28"/>
                          <w:szCs w:val="28"/>
                          <w:lang w:val="en-US"/>
                        </w:rPr>
                        <w:t>xclamation marks</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Use capital letters for names </w:t>
                      </w:r>
                      <w:r>
                        <w:rPr>
                          <w:rFonts w:ascii="Century Gothic" w:hAnsi="Century Gothic"/>
                          <w:sz w:val="28"/>
                          <w:szCs w:val="28"/>
                          <w:lang w:val="en-US"/>
                        </w:rPr>
                        <w:t>and</w:t>
                      </w:r>
                      <w:r w:rsidRPr="00764761">
                        <w:rPr>
                          <w:rFonts w:ascii="Century Gothic" w:hAnsi="Century Gothic"/>
                          <w:sz w:val="28"/>
                          <w:szCs w:val="28"/>
                          <w:lang w:val="en-US"/>
                        </w:rPr>
                        <w:t xml:space="preserve"> personal pronoun ‘I’.</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 xml:space="preserve">Write a sequence of sentences to form a short narrative </w:t>
                      </w:r>
                      <w:r w:rsidRPr="00764761">
                        <w:rPr>
                          <w:rFonts w:ascii="Century Gothic" w:hAnsi="Century Gothic"/>
                          <w:i/>
                          <w:iCs/>
                          <w:sz w:val="28"/>
                          <w:szCs w:val="28"/>
                          <w:lang w:val="en-US"/>
                        </w:rPr>
                        <w:t xml:space="preserve">[as introduction to paragraphs]. </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lower case – finishing in right place.</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capital letters.</w:t>
                      </w:r>
                    </w:p>
                    <w:p w:rsidR="00173F4A" w:rsidRPr="00764761" w:rsidRDefault="00173F4A" w:rsidP="00173F4A">
                      <w:pPr>
                        <w:pStyle w:val="NoSpacing"/>
                        <w:numPr>
                          <w:ilvl w:val="0"/>
                          <w:numId w:val="2"/>
                        </w:numPr>
                        <w:rPr>
                          <w:rFonts w:ascii="Century Gothic" w:hAnsi="Century Gothic"/>
                          <w:sz w:val="28"/>
                          <w:szCs w:val="28"/>
                        </w:rPr>
                      </w:pPr>
                      <w:r w:rsidRPr="00764761">
                        <w:rPr>
                          <w:rFonts w:ascii="Century Gothic" w:hAnsi="Century Gothic"/>
                          <w:sz w:val="28"/>
                          <w:szCs w:val="28"/>
                          <w:lang w:val="en-US"/>
                        </w:rPr>
                        <w:t>Use correct formation of digits.</w:t>
                      </w:r>
                    </w:p>
                    <w:p w:rsidR="00D810A6" w:rsidRPr="00196AF6" w:rsidRDefault="00F6429E" w:rsidP="00173F4A">
                      <w:pPr>
                        <w:pStyle w:val="NoSpacing"/>
                        <w:ind w:left="360"/>
                        <w:rPr>
                          <w:rFonts w:ascii="Century Gothic" w:hAnsi="Century Gothic"/>
                          <w:sz w:val="28"/>
                          <w:szCs w:val="28"/>
                        </w:rPr>
                      </w:pPr>
                      <w:r w:rsidRPr="00196AF6">
                        <w:rPr>
                          <w:rFonts w:ascii="Century Gothic" w:hAnsi="Century Gothic"/>
                          <w:sz w:val="28"/>
                          <w:szCs w:val="28"/>
                          <w:lang w:val="en-US"/>
                        </w:rPr>
                        <w:t xml:space="preserve"> </w:t>
                      </w:r>
                    </w:p>
                  </w:txbxContent>
                </v:textbox>
              </v:shape>
            </w:pict>
          </mc:Fallback>
        </mc:AlternateContent>
      </w:r>
      <w:r w:rsidR="00323A24">
        <w:rPr>
          <w:noProof/>
          <w:lang w:eastAsia="en-GB"/>
        </w:rPr>
        <mc:AlternateContent>
          <mc:Choice Requires="wps">
            <w:drawing>
              <wp:anchor distT="0" distB="0" distL="114300" distR="114300" simplePos="0" relativeHeight="251670528" behindDoc="0" locked="0" layoutInCell="1" allowOverlap="1" wp14:anchorId="64F4A975" wp14:editId="1915DD60">
                <wp:simplePos x="0" y="0"/>
                <wp:positionH relativeFrom="column">
                  <wp:posOffset>5203190</wp:posOffset>
                </wp:positionH>
                <wp:positionV relativeFrom="paragraph">
                  <wp:posOffset>32385</wp:posOffset>
                </wp:positionV>
                <wp:extent cx="4500245" cy="140398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173F4A" w:rsidRPr="00FD5D8B" w:rsidRDefault="00173F4A" w:rsidP="00173F4A">
                            <w:pPr>
                              <w:pStyle w:val="NoSpacing"/>
                              <w:rPr>
                                <w:rFonts w:ascii="Century Gothic" w:hAnsi="Century Gothic"/>
                                <w:b/>
                                <w:sz w:val="32"/>
                                <w:szCs w:val="24"/>
                              </w:rPr>
                            </w:pPr>
                            <w:r w:rsidRPr="00FD5D8B">
                              <w:rPr>
                                <w:rFonts w:ascii="Century Gothic" w:hAnsi="Century Gothic"/>
                                <w:b/>
                                <w:sz w:val="32"/>
                                <w:szCs w:val="24"/>
                              </w:rPr>
                              <w:t>Mathematics</w:t>
                            </w:r>
                          </w:p>
                          <w:p w:rsidR="00173F4A" w:rsidRPr="007A6A02" w:rsidRDefault="00173F4A" w:rsidP="00173F4A">
                            <w:pPr>
                              <w:pStyle w:val="NoSpacing"/>
                              <w:rPr>
                                <w:rFonts w:ascii="Century Gothic" w:hAnsi="Century Gothic"/>
                                <w:b/>
                                <w:sz w:val="12"/>
                                <w:szCs w:val="28"/>
                              </w:rPr>
                            </w:pP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Count to </w:t>
                            </w:r>
                            <w:r>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Read </w:t>
                            </w:r>
                            <w:r>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Read </w:t>
                            </w:r>
                            <w:r>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Say 1 more/1 less to 100.</w:t>
                            </w:r>
                          </w:p>
                          <w:p w:rsidR="00173F4A" w:rsidRPr="00764761" w:rsidRDefault="00173F4A" w:rsidP="00173F4A">
                            <w:pPr>
                              <w:pStyle w:val="NoSpacing"/>
                              <w:numPr>
                                <w:ilvl w:val="0"/>
                                <w:numId w:val="6"/>
                              </w:numPr>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Use bonds </w:t>
                            </w:r>
                            <w:r>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173F4A" w:rsidRPr="005B1F01" w:rsidRDefault="00173F4A" w:rsidP="00173F4A">
                            <w:pPr>
                              <w:pStyle w:val="NoSpacing"/>
                              <w:numPr>
                                <w:ilvl w:val="0"/>
                                <w:numId w:val="6"/>
                              </w:numPr>
                              <w:rPr>
                                <w:rFonts w:ascii="Century Gothic" w:hAnsi="Century Gothic"/>
                                <w:sz w:val="28"/>
                                <w:szCs w:val="28"/>
                              </w:rPr>
                            </w:pPr>
                            <w:r w:rsidRPr="005B1F01">
                              <w:rPr>
                                <w:rFonts w:ascii="Century Gothic" w:hAnsi="Century Gothic"/>
                                <w:sz w:val="28"/>
                                <w:szCs w:val="28"/>
                                <w:lang w:val="en-US"/>
                              </w:rPr>
                              <w:t>Add &amp; subtract</w:t>
                            </w:r>
                            <w:r>
                              <w:rPr>
                                <w:rFonts w:ascii="Century Gothic" w:hAnsi="Century Gothic"/>
                                <w:sz w:val="28"/>
                                <w:szCs w:val="28"/>
                                <w:lang w:val="en-US"/>
                              </w:rPr>
                              <w:t xml:space="preserve"> </w:t>
                            </w:r>
                            <w:r w:rsidRPr="005B1F01">
                              <w:rPr>
                                <w:rFonts w:ascii="Century Gothic" w:hAnsi="Century Gothic"/>
                                <w:sz w:val="28"/>
                                <w:szCs w:val="28"/>
                                <w:lang w:val="en-US"/>
                              </w:rPr>
                              <w:t>1 digit &amp; 2 digit numbers to 20, including zero.</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Solve one-step multiplication </w:t>
                            </w:r>
                            <w:r>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Recognise half and quarter of object, shape or quantity. </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Sequence events in chronological order.</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Use language of day, week, month and year.</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Tell time to hour &amp; half past.</w:t>
                            </w:r>
                          </w:p>
                          <w:p w:rsidR="00323A24" w:rsidRPr="00CC1B84" w:rsidRDefault="00323A24" w:rsidP="00323A24">
                            <w:pPr>
                              <w:pStyle w:val="NoSpacing"/>
                              <w:numPr>
                                <w:ilvl w:val="0"/>
                                <w:numId w:val="6"/>
                              </w:numPr>
                              <w:rPr>
                                <w:rFonts w:ascii="Century Gothic" w:hAnsi="Century Gothic"/>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9.7pt;margin-top:2.55pt;width:354.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39JA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" stroked="f">
                <v:textbox style="mso-fit-shape-to-text:t">
                  <w:txbxContent>
                    <w:p w:rsidR="00173F4A" w:rsidRPr="00FD5D8B" w:rsidRDefault="00173F4A" w:rsidP="00173F4A">
                      <w:pPr>
                        <w:pStyle w:val="NoSpacing"/>
                        <w:rPr>
                          <w:rFonts w:ascii="Century Gothic" w:hAnsi="Century Gothic"/>
                          <w:b/>
                          <w:sz w:val="32"/>
                          <w:szCs w:val="24"/>
                        </w:rPr>
                      </w:pPr>
                      <w:r w:rsidRPr="00FD5D8B">
                        <w:rPr>
                          <w:rFonts w:ascii="Century Gothic" w:hAnsi="Century Gothic"/>
                          <w:b/>
                          <w:sz w:val="32"/>
                          <w:szCs w:val="24"/>
                        </w:rPr>
                        <w:t>Mathematics</w:t>
                      </w:r>
                    </w:p>
                    <w:p w:rsidR="00173F4A" w:rsidRPr="007A6A02" w:rsidRDefault="00173F4A" w:rsidP="00173F4A">
                      <w:pPr>
                        <w:pStyle w:val="NoSpacing"/>
                        <w:rPr>
                          <w:rFonts w:ascii="Century Gothic" w:hAnsi="Century Gothic"/>
                          <w:b/>
                          <w:sz w:val="12"/>
                          <w:szCs w:val="28"/>
                        </w:rPr>
                      </w:pP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Count to </w:t>
                      </w:r>
                      <w:r>
                        <w:rPr>
                          <w:rFonts w:ascii="Century Gothic" w:hAnsi="Century Gothic"/>
                          <w:sz w:val="28"/>
                          <w:szCs w:val="28"/>
                          <w:lang w:val="en-US"/>
                        </w:rPr>
                        <w:t>and</w:t>
                      </w:r>
                      <w:r w:rsidRPr="00764761">
                        <w:rPr>
                          <w:rFonts w:ascii="Century Gothic" w:hAnsi="Century Gothic"/>
                          <w:sz w:val="28"/>
                          <w:szCs w:val="28"/>
                          <w:lang w:val="en-US"/>
                        </w:rPr>
                        <w:t xml:space="preserve"> across 100, forwards &amp; backwards from any number.</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Read </w:t>
                      </w:r>
                      <w:r>
                        <w:rPr>
                          <w:rFonts w:ascii="Century Gothic" w:hAnsi="Century Gothic"/>
                          <w:sz w:val="28"/>
                          <w:szCs w:val="28"/>
                          <w:lang w:val="en-US"/>
                        </w:rPr>
                        <w:t>and</w:t>
                      </w:r>
                      <w:r w:rsidRPr="00764761">
                        <w:rPr>
                          <w:rFonts w:ascii="Century Gothic" w:hAnsi="Century Gothic"/>
                          <w:sz w:val="28"/>
                          <w:szCs w:val="28"/>
                          <w:lang w:val="en-US"/>
                        </w:rPr>
                        <w:t xml:space="preserve"> write numbers to 20 in numerals &amp; words.</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Read </w:t>
                      </w:r>
                      <w:r>
                        <w:rPr>
                          <w:rFonts w:ascii="Century Gothic" w:hAnsi="Century Gothic"/>
                          <w:sz w:val="28"/>
                          <w:szCs w:val="28"/>
                          <w:lang w:val="en-US"/>
                        </w:rPr>
                        <w:t>and</w:t>
                      </w:r>
                      <w:r w:rsidRPr="00764761">
                        <w:rPr>
                          <w:rFonts w:ascii="Century Gothic" w:hAnsi="Century Gothic"/>
                          <w:sz w:val="28"/>
                          <w:szCs w:val="28"/>
                          <w:lang w:val="en-US"/>
                        </w:rPr>
                        <w:t xml:space="preserve"> write numbers to 100 in numerals.</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Say 1 more/1 less to 100.</w:t>
                      </w:r>
                    </w:p>
                    <w:p w:rsidR="00173F4A" w:rsidRPr="00764761" w:rsidRDefault="00173F4A" w:rsidP="00173F4A">
                      <w:pPr>
                        <w:pStyle w:val="NoSpacing"/>
                        <w:numPr>
                          <w:ilvl w:val="0"/>
                          <w:numId w:val="6"/>
                        </w:numPr>
                        <w:rPr>
                          <w:rFonts w:ascii="Century Gothic" w:hAnsi="Century Gothic"/>
                          <w:sz w:val="28"/>
                          <w:szCs w:val="28"/>
                        </w:rPr>
                      </w:pPr>
                      <w:r>
                        <w:rPr>
                          <w:rFonts w:ascii="Century Gothic" w:hAnsi="Century Gothic"/>
                          <w:sz w:val="28"/>
                          <w:szCs w:val="28"/>
                          <w:lang w:val="en-US"/>
                        </w:rPr>
                        <w:t>Count in multiples of</w:t>
                      </w:r>
                      <w:r w:rsidRPr="00764761">
                        <w:rPr>
                          <w:rFonts w:ascii="Century Gothic" w:hAnsi="Century Gothic"/>
                          <w:sz w:val="28"/>
                          <w:szCs w:val="28"/>
                          <w:lang w:val="en-US"/>
                        </w:rPr>
                        <w:t xml:space="preserve"> 2, 5 &amp; 10.</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Use bonds </w:t>
                      </w:r>
                      <w:r>
                        <w:rPr>
                          <w:rFonts w:ascii="Century Gothic" w:hAnsi="Century Gothic"/>
                          <w:sz w:val="28"/>
                          <w:szCs w:val="28"/>
                          <w:lang w:val="en-US"/>
                        </w:rPr>
                        <w:t>and</w:t>
                      </w:r>
                      <w:r w:rsidRPr="00764761">
                        <w:rPr>
                          <w:rFonts w:ascii="Century Gothic" w:hAnsi="Century Gothic"/>
                          <w:sz w:val="28"/>
                          <w:szCs w:val="28"/>
                          <w:lang w:val="en-US"/>
                        </w:rPr>
                        <w:t xml:space="preserve"> subtraction facts to 20.</w:t>
                      </w:r>
                    </w:p>
                    <w:p w:rsidR="00173F4A" w:rsidRPr="005B1F01" w:rsidRDefault="00173F4A" w:rsidP="00173F4A">
                      <w:pPr>
                        <w:pStyle w:val="NoSpacing"/>
                        <w:numPr>
                          <w:ilvl w:val="0"/>
                          <w:numId w:val="6"/>
                        </w:numPr>
                        <w:rPr>
                          <w:rFonts w:ascii="Century Gothic" w:hAnsi="Century Gothic"/>
                          <w:sz w:val="28"/>
                          <w:szCs w:val="28"/>
                        </w:rPr>
                      </w:pPr>
                      <w:r w:rsidRPr="005B1F01">
                        <w:rPr>
                          <w:rFonts w:ascii="Century Gothic" w:hAnsi="Century Gothic"/>
                          <w:sz w:val="28"/>
                          <w:szCs w:val="28"/>
                          <w:lang w:val="en-US"/>
                        </w:rPr>
                        <w:t>Add &amp; subtract</w:t>
                      </w:r>
                      <w:r>
                        <w:rPr>
                          <w:rFonts w:ascii="Century Gothic" w:hAnsi="Century Gothic"/>
                          <w:sz w:val="28"/>
                          <w:szCs w:val="28"/>
                          <w:lang w:val="en-US"/>
                        </w:rPr>
                        <w:t xml:space="preserve"> </w:t>
                      </w:r>
                      <w:r w:rsidRPr="005B1F01">
                        <w:rPr>
                          <w:rFonts w:ascii="Century Gothic" w:hAnsi="Century Gothic"/>
                          <w:sz w:val="28"/>
                          <w:szCs w:val="28"/>
                          <w:lang w:val="en-US"/>
                        </w:rPr>
                        <w:t>1 digit &amp; 2 digit numbers to 20, including zero.</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 xml:space="preserve">Solve one-step multiplication </w:t>
                      </w:r>
                      <w:r>
                        <w:rPr>
                          <w:rFonts w:ascii="Century Gothic" w:hAnsi="Century Gothic"/>
                          <w:sz w:val="28"/>
                          <w:szCs w:val="28"/>
                          <w:lang w:val="en-US"/>
                        </w:rPr>
                        <w:t>and</w:t>
                      </w:r>
                      <w:r w:rsidRPr="00764761">
                        <w:rPr>
                          <w:rFonts w:ascii="Century Gothic" w:hAnsi="Century Gothic"/>
                          <w:sz w:val="28"/>
                          <w:szCs w:val="28"/>
                          <w:lang w:val="en-US"/>
                        </w:rPr>
                        <w:t xml:space="preserve"> division using objects, pictorial representation and arrays. </w:t>
                      </w:r>
                    </w:p>
                    <w:p w:rsidR="00173F4A" w:rsidRPr="00764761" w:rsidRDefault="00173F4A" w:rsidP="00173F4A">
                      <w:pPr>
                        <w:pStyle w:val="NoSpacing"/>
                        <w:numPr>
                          <w:ilvl w:val="0"/>
                          <w:numId w:val="6"/>
                        </w:numPr>
                        <w:rPr>
                          <w:rFonts w:ascii="Century Gothic" w:hAnsi="Century Gothic"/>
                          <w:sz w:val="28"/>
                          <w:szCs w:val="28"/>
                        </w:rPr>
                      </w:pPr>
                      <w:proofErr w:type="spellStart"/>
                      <w:r w:rsidRPr="00764761">
                        <w:rPr>
                          <w:rFonts w:ascii="Century Gothic" w:hAnsi="Century Gothic"/>
                          <w:sz w:val="28"/>
                          <w:szCs w:val="28"/>
                          <w:lang w:val="en-US"/>
                        </w:rPr>
                        <w:t>Recognise</w:t>
                      </w:r>
                      <w:proofErr w:type="spellEnd"/>
                      <w:r w:rsidRPr="00764761">
                        <w:rPr>
                          <w:rFonts w:ascii="Century Gothic" w:hAnsi="Century Gothic"/>
                          <w:sz w:val="28"/>
                          <w:szCs w:val="28"/>
                          <w:lang w:val="en-US"/>
                        </w:rPr>
                        <w:t xml:space="preserve"> half and quarter of object, shape or quantity. </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Sequence events in chronological order.</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Use language of day, week, month and year.</w:t>
                      </w:r>
                    </w:p>
                    <w:p w:rsidR="00173F4A" w:rsidRPr="00764761" w:rsidRDefault="00173F4A" w:rsidP="00173F4A">
                      <w:pPr>
                        <w:pStyle w:val="NoSpacing"/>
                        <w:numPr>
                          <w:ilvl w:val="0"/>
                          <w:numId w:val="6"/>
                        </w:numPr>
                        <w:rPr>
                          <w:rFonts w:ascii="Century Gothic" w:hAnsi="Century Gothic"/>
                          <w:sz w:val="28"/>
                          <w:szCs w:val="28"/>
                        </w:rPr>
                      </w:pPr>
                      <w:r w:rsidRPr="00764761">
                        <w:rPr>
                          <w:rFonts w:ascii="Century Gothic" w:hAnsi="Century Gothic"/>
                          <w:sz w:val="28"/>
                          <w:szCs w:val="28"/>
                          <w:lang w:val="en-US"/>
                        </w:rPr>
                        <w:t>Tell time to hour &amp; half past.</w:t>
                      </w:r>
                    </w:p>
                    <w:p w:rsidR="00323A24" w:rsidRPr="00CC1B84" w:rsidRDefault="00323A24" w:rsidP="00323A24">
                      <w:pPr>
                        <w:pStyle w:val="NoSpacing"/>
                        <w:numPr>
                          <w:ilvl w:val="0"/>
                          <w:numId w:val="6"/>
                        </w:numPr>
                        <w:rPr>
                          <w:rFonts w:ascii="Century Gothic" w:hAnsi="Century Gothic"/>
                          <w:sz w:val="26"/>
                          <w:szCs w:val="26"/>
                        </w:rPr>
                      </w:pPr>
                    </w:p>
                  </w:txbxContent>
                </v:textbox>
              </v:shape>
            </w:pict>
          </mc:Fallback>
        </mc:AlternateContent>
      </w:r>
    </w:p>
    <w:sectPr w:rsidR="0013194F"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36CD16DB"/>
    <w:multiLevelType w:val="hybridMultilevel"/>
    <w:tmpl w:val="151646AE"/>
    <w:lvl w:ilvl="0" w:tplc="E18C4494">
      <w:start w:val="1"/>
      <w:numFmt w:val="bullet"/>
      <w:lvlText w:val="•"/>
      <w:lvlJc w:val="left"/>
      <w:pPr>
        <w:tabs>
          <w:tab w:val="num" w:pos="360"/>
        </w:tabs>
        <w:ind w:left="360" w:hanging="360"/>
      </w:pPr>
      <w:rPr>
        <w:rFonts w:ascii="Arial" w:hAnsi="Arial" w:hint="default"/>
      </w:rPr>
    </w:lvl>
    <w:lvl w:ilvl="1" w:tplc="392246F6">
      <w:start w:val="234"/>
      <w:numFmt w:val="bullet"/>
      <w:lvlText w:val="o"/>
      <w:lvlJc w:val="left"/>
      <w:pPr>
        <w:tabs>
          <w:tab w:val="num" w:pos="1080"/>
        </w:tabs>
        <w:ind w:left="1080" w:hanging="360"/>
      </w:pPr>
      <w:rPr>
        <w:rFonts w:ascii="Courier New" w:hAnsi="Courier New" w:hint="default"/>
      </w:rPr>
    </w:lvl>
    <w:lvl w:ilvl="2" w:tplc="BF4EBE22" w:tentative="1">
      <w:start w:val="1"/>
      <w:numFmt w:val="bullet"/>
      <w:lvlText w:val="•"/>
      <w:lvlJc w:val="left"/>
      <w:pPr>
        <w:tabs>
          <w:tab w:val="num" w:pos="1800"/>
        </w:tabs>
        <w:ind w:left="1800" w:hanging="360"/>
      </w:pPr>
      <w:rPr>
        <w:rFonts w:ascii="Arial" w:hAnsi="Arial" w:hint="default"/>
      </w:rPr>
    </w:lvl>
    <w:lvl w:ilvl="3" w:tplc="C65AFF6C" w:tentative="1">
      <w:start w:val="1"/>
      <w:numFmt w:val="bullet"/>
      <w:lvlText w:val="•"/>
      <w:lvlJc w:val="left"/>
      <w:pPr>
        <w:tabs>
          <w:tab w:val="num" w:pos="2520"/>
        </w:tabs>
        <w:ind w:left="2520" w:hanging="360"/>
      </w:pPr>
      <w:rPr>
        <w:rFonts w:ascii="Arial" w:hAnsi="Arial" w:hint="default"/>
      </w:rPr>
    </w:lvl>
    <w:lvl w:ilvl="4" w:tplc="8AA2C940" w:tentative="1">
      <w:start w:val="1"/>
      <w:numFmt w:val="bullet"/>
      <w:lvlText w:val="•"/>
      <w:lvlJc w:val="left"/>
      <w:pPr>
        <w:tabs>
          <w:tab w:val="num" w:pos="3240"/>
        </w:tabs>
        <w:ind w:left="3240" w:hanging="360"/>
      </w:pPr>
      <w:rPr>
        <w:rFonts w:ascii="Arial" w:hAnsi="Arial" w:hint="default"/>
      </w:rPr>
    </w:lvl>
    <w:lvl w:ilvl="5" w:tplc="5980F5BC" w:tentative="1">
      <w:start w:val="1"/>
      <w:numFmt w:val="bullet"/>
      <w:lvlText w:val="•"/>
      <w:lvlJc w:val="left"/>
      <w:pPr>
        <w:tabs>
          <w:tab w:val="num" w:pos="3960"/>
        </w:tabs>
        <w:ind w:left="3960" w:hanging="360"/>
      </w:pPr>
      <w:rPr>
        <w:rFonts w:ascii="Arial" w:hAnsi="Arial" w:hint="default"/>
      </w:rPr>
    </w:lvl>
    <w:lvl w:ilvl="6" w:tplc="E15E6C74" w:tentative="1">
      <w:start w:val="1"/>
      <w:numFmt w:val="bullet"/>
      <w:lvlText w:val="•"/>
      <w:lvlJc w:val="left"/>
      <w:pPr>
        <w:tabs>
          <w:tab w:val="num" w:pos="4680"/>
        </w:tabs>
        <w:ind w:left="4680" w:hanging="360"/>
      </w:pPr>
      <w:rPr>
        <w:rFonts w:ascii="Arial" w:hAnsi="Arial" w:hint="default"/>
      </w:rPr>
    </w:lvl>
    <w:lvl w:ilvl="7" w:tplc="FF10D55E" w:tentative="1">
      <w:start w:val="1"/>
      <w:numFmt w:val="bullet"/>
      <w:lvlText w:val="•"/>
      <w:lvlJc w:val="left"/>
      <w:pPr>
        <w:tabs>
          <w:tab w:val="num" w:pos="5400"/>
        </w:tabs>
        <w:ind w:left="5400" w:hanging="360"/>
      </w:pPr>
      <w:rPr>
        <w:rFonts w:ascii="Arial" w:hAnsi="Arial" w:hint="default"/>
      </w:rPr>
    </w:lvl>
    <w:lvl w:ilvl="8" w:tplc="24008B40" w:tentative="1">
      <w:start w:val="1"/>
      <w:numFmt w:val="bullet"/>
      <w:lvlText w:val="•"/>
      <w:lvlJc w:val="left"/>
      <w:pPr>
        <w:tabs>
          <w:tab w:val="num" w:pos="6120"/>
        </w:tabs>
        <w:ind w:left="6120" w:hanging="360"/>
      </w:pPr>
      <w:rPr>
        <w:rFonts w:ascii="Arial" w:hAnsi="Arial" w:hint="default"/>
      </w:rPr>
    </w:lvl>
  </w:abstractNum>
  <w:abstractNum w:abstractNumId="4">
    <w:nsid w:val="4C1D36CA"/>
    <w:multiLevelType w:val="hybridMultilevel"/>
    <w:tmpl w:val="3A6EF512"/>
    <w:lvl w:ilvl="0" w:tplc="73224394">
      <w:start w:val="1"/>
      <w:numFmt w:val="bullet"/>
      <w:lvlText w:val="•"/>
      <w:lvlJc w:val="left"/>
      <w:pPr>
        <w:tabs>
          <w:tab w:val="num" w:pos="360"/>
        </w:tabs>
        <w:ind w:left="360" w:hanging="360"/>
      </w:pPr>
      <w:rPr>
        <w:rFonts w:ascii="Arial" w:hAnsi="Arial" w:hint="default"/>
      </w:rPr>
    </w:lvl>
    <w:lvl w:ilvl="1" w:tplc="ED64A77A">
      <w:start w:val="234"/>
      <w:numFmt w:val="bullet"/>
      <w:lvlText w:val="o"/>
      <w:lvlJc w:val="left"/>
      <w:pPr>
        <w:tabs>
          <w:tab w:val="num" w:pos="1080"/>
        </w:tabs>
        <w:ind w:left="1080" w:hanging="360"/>
      </w:pPr>
      <w:rPr>
        <w:rFonts w:ascii="Courier New" w:hAnsi="Courier New" w:hint="default"/>
      </w:rPr>
    </w:lvl>
    <w:lvl w:ilvl="2" w:tplc="82100B06" w:tentative="1">
      <w:start w:val="1"/>
      <w:numFmt w:val="bullet"/>
      <w:lvlText w:val="•"/>
      <w:lvlJc w:val="left"/>
      <w:pPr>
        <w:tabs>
          <w:tab w:val="num" w:pos="1800"/>
        </w:tabs>
        <w:ind w:left="1800" w:hanging="360"/>
      </w:pPr>
      <w:rPr>
        <w:rFonts w:ascii="Arial" w:hAnsi="Arial" w:hint="default"/>
      </w:rPr>
    </w:lvl>
    <w:lvl w:ilvl="3" w:tplc="4394CF34" w:tentative="1">
      <w:start w:val="1"/>
      <w:numFmt w:val="bullet"/>
      <w:lvlText w:val="•"/>
      <w:lvlJc w:val="left"/>
      <w:pPr>
        <w:tabs>
          <w:tab w:val="num" w:pos="2520"/>
        </w:tabs>
        <w:ind w:left="2520" w:hanging="360"/>
      </w:pPr>
      <w:rPr>
        <w:rFonts w:ascii="Arial" w:hAnsi="Arial" w:hint="default"/>
      </w:rPr>
    </w:lvl>
    <w:lvl w:ilvl="4" w:tplc="A4E0A306" w:tentative="1">
      <w:start w:val="1"/>
      <w:numFmt w:val="bullet"/>
      <w:lvlText w:val="•"/>
      <w:lvlJc w:val="left"/>
      <w:pPr>
        <w:tabs>
          <w:tab w:val="num" w:pos="3240"/>
        </w:tabs>
        <w:ind w:left="3240" w:hanging="360"/>
      </w:pPr>
      <w:rPr>
        <w:rFonts w:ascii="Arial" w:hAnsi="Arial" w:hint="default"/>
      </w:rPr>
    </w:lvl>
    <w:lvl w:ilvl="5" w:tplc="94422022" w:tentative="1">
      <w:start w:val="1"/>
      <w:numFmt w:val="bullet"/>
      <w:lvlText w:val="•"/>
      <w:lvlJc w:val="left"/>
      <w:pPr>
        <w:tabs>
          <w:tab w:val="num" w:pos="3960"/>
        </w:tabs>
        <w:ind w:left="3960" w:hanging="360"/>
      </w:pPr>
      <w:rPr>
        <w:rFonts w:ascii="Arial" w:hAnsi="Arial" w:hint="default"/>
      </w:rPr>
    </w:lvl>
    <w:lvl w:ilvl="6" w:tplc="16A4F15C" w:tentative="1">
      <w:start w:val="1"/>
      <w:numFmt w:val="bullet"/>
      <w:lvlText w:val="•"/>
      <w:lvlJc w:val="left"/>
      <w:pPr>
        <w:tabs>
          <w:tab w:val="num" w:pos="4680"/>
        </w:tabs>
        <w:ind w:left="4680" w:hanging="360"/>
      </w:pPr>
      <w:rPr>
        <w:rFonts w:ascii="Arial" w:hAnsi="Arial" w:hint="default"/>
      </w:rPr>
    </w:lvl>
    <w:lvl w:ilvl="7" w:tplc="F85227F2" w:tentative="1">
      <w:start w:val="1"/>
      <w:numFmt w:val="bullet"/>
      <w:lvlText w:val="•"/>
      <w:lvlJc w:val="left"/>
      <w:pPr>
        <w:tabs>
          <w:tab w:val="num" w:pos="5400"/>
        </w:tabs>
        <w:ind w:left="5400" w:hanging="360"/>
      </w:pPr>
      <w:rPr>
        <w:rFonts w:ascii="Arial" w:hAnsi="Arial" w:hint="default"/>
      </w:rPr>
    </w:lvl>
    <w:lvl w:ilvl="8" w:tplc="F8905D9E" w:tentative="1">
      <w:start w:val="1"/>
      <w:numFmt w:val="bullet"/>
      <w:lvlText w:val="•"/>
      <w:lvlJc w:val="left"/>
      <w:pPr>
        <w:tabs>
          <w:tab w:val="num" w:pos="6120"/>
        </w:tabs>
        <w:ind w:left="6120" w:hanging="360"/>
      </w:pPr>
      <w:rPr>
        <w:rFonts w:ascii="Arial" w:hAnsi="Arial" w:hint="default"/>
      </w:rPr>
    </w:lvl>
  </w:abstractNum>
  <w:abstractNum w:abstractNumId="5">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6">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7">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8">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9">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10">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7"/>
  </w:num>
  <w:num w:numId="3">
    <w:abstractNumId w:val="5"/>
  </w:num>
  <w:num w:numId="4">
    <w:abstractNumId w:val="10"/>
  </w:num>
  <w:num w:numId="5">
    <w:abstractNumId w:val="8"/>
  </w:num>
  <w:num w:numId="6">
    <w:abstractNumId w:val="0"/>
  </w:num>
  <w:num w:numId="7">
    <w:abstractNumId w:val="2"/>
  </w:num>
  <w:num w:numId="8">
    <w:abstractNumId w:val="1"/>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73F4A"/>
    <w:rsid w:val="00196AF6"/>
    <w:rsid w:val="001B05D4"/>
    <w:rsid w:val="001C6324"/>
    <w:rsid w:val="001D14F3"/>
    <w:rsid w:val="00207020"/>
    <w:rsid w:val="0027174B"/>
    <w:rsid w:val="002742FA"/>
    <w:rsid w:val="00290FB3"/>
    <w:rsid w:val="002B3321"/>
    <w:rsid w:val="0030713E"/>
    <w:rsid w:val="00321D69"/>
    <w:rsid w:val="00323A24"/>
    <w:rsid w:val="004819CB"/>
    <w:rsid w:val="006801C6"/>
    <w:rsid w:val="00720085"/>
    <w:rsid w:val="00756C04"/>
    <w:rsid w:val="0090471F"/>
    <w:rsid w:val="00A82C8A"/>
    <w:rsid w:val="00A95058"/>
    <w:rsid w:val="00BC5EE8"/>
    <w:rsid w:val="00BD4AF8"/>
    <w:rsid w:val="00C5667A"/>
    <w:rsid w:val="00C754E5"/>
    <w:rsid w:val="00C86B64"/>
    <w:rsid w:val="00CC1B84"/>
    <w:rsid w:val="00CF1025"/>
    <w:rsid w:val="00D04FD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9721BA93.dotm</Template>
  <TotalTime>1</TotalTime>
  <Pages>2</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Mrs Gill Anstis</cp:lastModifiedBy>
  <cp:revision>2</cp:revision>
  <dcterms:created xsi:type="dcterms:W3CDTF">2015-06-09T13:17:00Z</dcterms:created>
  <dcterms:modified xsi:type="dcterms:W3CDTF">2015-06-09T13:17:00Z</dcterms:modified>
</cp:coreProperties>
</file>