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E7" w:rsidRPr="00765AF0" w:rsidRDefault="00022D77" w:rsidP="00022D77">
      <w:pPr>
        <w:jc w:val="center"/>
        <w:rPr>
          <w:b/>
          <w:sz w:val="28"/>
        </w:rPr>
      </w:pPr>
      <w:r>
        <w:rPr>
          <w:b/>
          <w:noProof/>
          <w:sz w:val="28"/>
          <w:lang w:eastAsia="en-GB"/>
        </w:rPr>
        <w:drawing>
          <wp:anchor distT="0" distB="0" distL="114300" distR="114300" simplePos="0" relativeHeight="251661312" behindDoc="0" locked="0" layoutInCell="1" allowOverlap="1" wp14:anchorId="1325EE72" wp14:editId="31394183">
            <wp:simplePos x="0" y="0"/>
            <wp:positionH relativeFrom="column">
              <wp:posOffset>-53282</wp:posOffset>
            </wp:positionH>
            <wp:positionV relativeFrom="paragraph">
              <wp:posOffset>14778</wp:posOffset>
            </wp:positionV>
            <wp:extent cx="997585" cy="615315"/>
            <wp:effectExtent l="0" t="0" r="0" b="0"/>
            <wp:wrapNone/>
            <wp:docPr id="1" name="Picture 1" descr="C:\ProgramData\Shared Desktop\home\a school organis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home\a school organisation\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758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eastAsia="en-GB"/>
        </w:rPr>
        <w:drawing>
          <wp:anchor distT="0" distB="0" distL="114300" distR="114300" simplePos="0" relativeHeight="251659264" behindDoc="0" locked="0" layoutInCell="1" allowOverlap="1" wp14:anchorId="23BF0A13" wp14:editId="72F23E09">
            <wp:simplePos x="0" y="0"/>
            <wp:positionH relativeFrom="column">
              <wp:posOffset>8791162</wp:posOffset>
            </wp:positionH>
            <wp:positionV relativeFrom="paragraph">
              <wp:posOffset>14605</wp:posOffset>
            </wp:positionV>
            <wp:extent cx="997585" cy="615315"/>
            <wp:effectExtent l="0" t="0" r="0" b="0"/>
            <wp:wrapNone/>
            <wp:docPr id="2" name="Picture 2" descr="C:\ProgramData\Shared Desktop\home\a school organis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home\a school organisation\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758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13E7" w:rsidRPr="00765AF0">
        <w:rPr>
          <w:b/>
          <w:sz w:val="28"/>
        </w:rPr>
        <w:t>Science Curriculum Progression</w:t>
      </w:r>
      <w:r w:rsidR="0072078E">
        <w:rPr>
          <w:b/>
          <w:sz w:val="28"/>
        </w:rPr>
        <w:t xml:space="preserve"> Key Stage 2</w:t>
      </w:r>
    </w:p>
    <w:p w:rsidR="003F07A9" w:rsidRPr="00E02BEA" w:rsidRDefault="003F07A9" w:rsidP="00765AF0">
      <w:pPr>
        <w:jc w:val="center"/>
        <w:rPr>
          <w:sz w:val="20"/>
        </w:rPr>
      </w:pPr>
      <w:r>
        <w:rPr>
          <w:sz w:val="20"/>
        </w:rPr>
        <w:t xml:space="preserve">Scientific Enquiry – Observation over Time </w:t>
      </w:r>
      <w:r w:rsidRPr="00F45096">
        <w:rPr>
          <w:b/>
          <w:sz w:val="20"/>
        </w:rPr>
        <w:t>OT</w:t>
      </w:r>
      <w:r>
        <w:rPr>
          <w:sz w:val="20"/>
        </w:rPr>
        <w:t xml:space="preserve"> / </w:t>
      </w:r>
      <w:r w:rsidR="00F45096">
        <w:rPr>
          <w:sz w:val="20"/>
        </w:rPr>
        <w:t xml:space="preserve">Pattern Seeking </w:t>
      </w:r>
      <w:r w:rsidR="00F45096" w:rsidRPr="00F45096">
        <w:rPr>
          <w:b/>
          <w:sz w:val="20"/>
        </w:rPr>
        <w:t>PS</w:t>
      </w:r>
      <w:r w:rsidR="00F45096">
        <w:rPr>
          <w:sz w:val="20"/>
        </w:rPr>
        <w:t xml:space="preserve"> / Identifying and </w:t>
      </w:r>
      <w:r w:rsidR="000375DF">
        <w:rPr>
          <w:sz w:val="20"/>
        </w:rPr>
        <w:t xml:space="preserve">Classifying </w:t>
      </w:r>
      <w:r w:rsidR="000375DF" w:rsidRPr="000E144B">
        <w:rPr>
          <w:b/>
          <w:sz w:val="20"/>
        </w:rPr>
        <w:t>IC</w:t>
      </w:r>
      <w:r w:rsidR="00F45096">
        <w:rPr>
          <w:sz w:val="20"/>
        </w:rPr>
        <w:t xml:space="preserve"> / Fair </w:t>
      </w:r>
      <w:r w:rsidR="000375DF">
        <w:rPr>
          <w:sz w:val="20"/>
        </w:rPr>
        <w:t xml:space="preserve">Testing </w:t>
      </w:r>
      <w:r w:rsidR="000375DF" w:rsidRPr="000E144B">
        <w:rPr>
          <w:b/>
          <w:sz w:val="20"/>
        </w:rPr>
        <w:t>FT</w:t>
      </w:r>
      <w:r w:rsidR="00F45096">
        <w:rPr>
          <w:sz w:val="20"/>
        </w:rPr>
        <w:t xml:space="preserve"> / </w:t>
      </w:r>
      <w:r w:rsidR="000375DF">
        <w:rPr>
          <w:sz w:val="20"/>
        </w:rPr>
        <w:t xml:space="preserve">Researching </w:t>
      </w:r>
      <w:bookmarkStart w:id="0" w:name="_GoBack"/>
      <w:r w:rsidR="000375DF" w:rsidRPr="000E144B">
        <w:rPr>
          <w:b/>
          <w:sz w:val="20"/>
        </w:rPr>
        <w:t>R</w:t>
      </w:r>
      <w:bookmarkEnd w:id="0"/>
    </w:p>
    <w:tbl>
      <w:tblPr>
        <w:tblStyle w:val="TableGrid"/>
        <w:tblW w:w="0" w:type="auto"/>
        <w:tblLook w:val="04A0" w:firstRow="1" w:lastRow="0" w:firstColumn="1" w:lastColumn="0" w:noHBand="0" w:noVBand="1"/>
      </w:tblPr>
      <w:tblGrid>
        <w:gridCol w:w="1100"/>
        <w:gridCol w:w="36"/>
        <w:gridCol w:w="1239"/>
        <w:gridCol w:w="2206"/>
        <w:gridCol w:w="2206"/>
        <w:gridCol w:w="2207"/>
        <w:gridCol w:w="2207"/>
        <w:gridCol w:w="2206"/>
        <w:gridCol w:w="2207"/>
      </w:tblGrid>
      <w:tr w:rsidR="00064F80" w:rsidRPr="00E02BEA" w:rsidTr="00434C81">
        <w:tc>
          <w:tcPr>
            <w:tcW w:w="1101" w:type="dxa"/>
            <w:vMerge w:val="restart"/>
            <w:textDirection w:val="btLr"/>
            <w:vAlign w:val="center"/>
          </w:tcPr>
          <w:p w:rsidR="00064F80" w:rsidRPr="00765AF0" w:rsidRDefault="00765AF0" w:rsidP="00765AF0">
            <w:pPr>
              <w:ind w:left="113" w:right="113"/>
              <w:jc w:val="center"/>
              <w:rPr>
                <w:b/>
                <w:sz w:val="32"/>
              </w:rPr>
            </w:pPr>
            <w:r w:rsidRPr="00765AF0">
              <w:rPr>
                <w:b/>
                <w:sz w:val="32"/>
              </w:rPr>
              <w:t>CYCLE A</w:t>
            </w:r>
          </w:p>
        </w:tc>
        <w:tc>
          <w:tcPr>
            <w:tcW w:w="1275" w:type="dxa"/>
            <w:gridSpan w:val="2"/>
          </w:tcPr>
          <w:p w:rsidR="00064F80" w:rsidRPr="00E02BEA" w:rsidRDefault="00434C81" w:rsidP="00434C81">
            <w:pPr>
              <w:jc w:val="center"/>
              <w:rPr>
                <w:sz w:val="20"/>
              </w:rPr>
            </w:pPr>
            <w:r>
              <w:rPr>
                <w:sz w:val="20"/>
              </w:rPr>
              <w:t>LCC Question</w:t>
            </w:r>
          </w:p>
        </w:tc>
        <w:tc>
          <w:tcPr>
            <w:tcW w:w="4412" w:type="dxa"/>
            <w:gridSpan w:val="2"/>
            <w:vAlign w:val="center"/>
          </w:tcPr>
          <w:p w:rsidR="00064F80" w:rsidRPr="00765AF0" w:rsidRDefault="00064F80" w:rsidP="00434C81">
            <w:pPr>
              <w:jc w:val="center"/>
              <w:rPr>
                <w:rFonts w:ascii="Arial" w:hAnsi="Arial" w:cs="Arial"/>
                <w:b/>
                <w:sz w:val="20"/>
                <w:szCs w:val="16"/>
              </w:rPr>
            </w:pPr>
            <w:r w:rsidRPr="00765AF0">
              <w:rPr>
                <w:rFonts w:ascii="Arial" w:hAnsi="Arial" w:cs="Arial"/>
                <w:b/>
                <w:sz w:val="20"/>
                <w:szCs w:val="16"/>
              </w:rPr>
              <w:t>Can you feel the force?</w:t>
            </w:r>
          </w:p>
        </w:tc>
        <w:tc>
          <w:tcPr>
            <w:tcW w:w="4413" w:type="dxa"/>
            <w:gridSpan w:val="2"/>
            <w:vAlign w:val="center"/>
          </w:tcPr>
          <w:p w:rsidR="00064F80" w:rsidRPr="00765AF0" w:rsidRDefault="00064F80" w:rsidP="00434C81">
            <w:pPr>
              <w:jc w:val="center"/>
              <w:rPr>
                <w:rFonts w:ascii="Arial" w:hAnsi="Arial" w:cs="Arial"/>
                <w:b/>
                <w:sz w:val="20"/>
                <w:szCs w:val="16"/>
              </w:rPr>
            </w:pPr>
            <w:r w:rsidRPr="00765AF0">
              <w:rPr>
                <w:rFonts w:ascii="Arial" w:hAnsi="Arial" w:cs="Arial"/>
                <w:b/>
                <w:sz w:val="20"/>
                <w:szCs w:val="16"/>
              </w:rPr>
              <w:t>Why is electricity important?</w:t>
            </w:r>
          </w:p>
        </w:tc>
        <w:tc>
          <w:tcPr>
            <w:tcW w:w="4413" w:type="dxa"/>
            <w:gridSpan w:val="2"/>
            <w:vAlign w:val="center"/>
          </w:tcPr>
          <w:p w:rsidR="00064F80" w:rsidRPr="00765AF0" w:rsidRDefault="00773A01" w:rsidP="00434C81">
            <w:pPr>
              <w:jc w:val="center"/>
              <w:rPr>
                <w:rFonts w:ascii="Arial" w:hAnsi="Arial" w:cs="Arial"/>
                <w:b/>
                <w:sz w:val="20"/>
                <w:szCs w:val="16"/>
              </w:rPr>
            </w:pPr>
            <w:r>
              <w:rPr>
                <w:rFonts w:ascii="Arial" w:hAnsi="Arial" w:cs="Arial"/>
                <w:b/>
                <w:sz w:val="20"/>
                <w:szCs w:val="16"/>
              </w:rPr>
              <w:t>Can you hear me out there</w:t>
            </w:r>
            <w:r w:rsidR="00064F80" w:rsidRPr="00765AF0">
              <w:rPr>
                <w:rFonts w:ascii="Arial" w:hAnsi="Arial" w:cs="Arial"/>
                <w:b/>
                <w:sz w:val="20"/>
                <w:szCs w:val="16"/>
              </w:rPr>
              <w:t>?</w:t>
            </w:r>
          </w:p>
        </w:tc>
      </w:tr>
      <w:tr w:rsidR="00064F80" w:rsidRPr="00765AF0" w:rsidTr="00E02BEA">
        <w:trPr>
          <w:trHeight w:val="194"/>
        </w:trPr>
        <w:tc>
          <w:tcPr>
            <w:tcW w:w="1101" w:type="dxa"/>
            <w:vMerge/>
            <w:vAlign w:val="center"/>
          </w:tcPr>
          <w:p w:rsidR="00064F80" w:rsidRPr="00765AF0" w:rsidRDefault="00064F80" w:rsidP="00455DD6">
            <w:pPr>
              <w:jc w:val="center"/>
              <w:rPr>
                <w:sz w:val="20"/>
                <w:szCs w:val="20"/>
              </w:rPr>
            </w:pPr>
          </w:p>
        </w:tc>
        <w:tc>
          <w:tcPr>
            <w:tcW w:w="1275" w:type="dxa"/>
            <w:gridSpan w:val="2"/>
            <w:vMerge w:val="restart"/>
            <w:vAlign w:val="center"/>
          </w:tcPr>
          <w:p w:rsidR="00064F80" w:rsidRPr="00765AF0" w:rsidRDefault="00064F80" w:rsidP="00A061B5">
            <w:pPr>
              <w:jc w:val="center"/>
              <w:rPr>
                <w:sz w:val="20"/>
                <w:szCs w:val="20"/>
              </w:rPr>
            </w:pPr>
            <w:r w:rsidRPr="00765AF0">
              <w:rPr>
                <w:sz w:val="20"/>
                <w:szCs w:val="20"/>
              </w:rPr>
              <w:t>Knowledge</w:t>
            </w:r>
          </w:p>
        </w:tc>
        <w:tc>
          <w:tcPr>
            <w:tcW w:w="4412" w:type="dxa"/>
            <w:gridSpan w:val="2"/>
          </w:tcPr>
          <w:p w:rsidR="00064F80" w:rsidRPr="00765AF0" w:rsidRDefault="008F56A3" w:rsidP="00712293">
            <w:pPr>
              <w:rPr>
                <w:b/>
                <w:sz w:val="20"/>
                <w:szCs w:val="20"/>
              </w:rPr>
            </w:pPr>
            <w:r>
              <w:rPr>
                <w:b/>
                <w:sz w:val="20"/>
                <w:szCs w:val="20"/>
              </w:rPr>
              <w:t xml:space="preserve">LKS2 </w:t>
            </w:r>
            <w:r w:rsidR="00064F80" w:rsidRPr="00765AF0">
              <w:rPr>
                <w:b/>
                <w:sz w:val="20"/>
                <w:szCs w:val="20"/>
              </w:rPr>
              <w:t>Forces and Magnets</w:t>
            </w:r>
          </w:p>
          <w:p w:rsidR="00064F80" w:rsidRPr="00765AF0" w:rsidRDefault="00064F80" w:rsidP="00712293">
            <w:pPr>
              <w:pStyle w:val="ListParagraph"/>
              <w:numPr>
                <w:ilvl w:val="0"/>
                <w:numId w:val="1"/>
              </w:numPr>
              <w:rPr>
                <w:sz w:val="20"/>
                <w:szCs w:val="20"/>
              </w:rPr>
            </w:pPr>
            <w:r w:rsidRPr="00765AF0">
              <w:rPr>
                <w:sz w:val="20"/>
                <w:szCs w:val="20"/>
              </w:rPr>
              <w:t xml:space="preserve">compare how things move on different surfaces </w:t>
            </w:r>
          </w:p>
          <w:p w:rsidR="00064F80" w:rsidRPr="00765AF0" w:rsidRDefault="00064F80" w:rsidP="00712293">
            <w:pPr>
              <w:pStyle w:val="ListParagraph"/>
              <w:numPr>
                <w:ilvl w:val="0"/>
                <w:numId w:val="1"/>
              </w:numPr>
              <w:rPr>
                <w:sz w:val="20"/>
                <w:szCs w:val="20"/>
              </w:rPr>
            </w:pPr>
            <w:r w:rsidRPr="00765AF0">
              <w:rPr>
                <w:sz w:val="20"/>
                <w:szCs w:val="20"/>
              </w:rPr>
              <w:t xml:space="preserve">notice that some forces need contact between two objects, but magnetic forces can act at a distance </w:t>
            </w:r>
          </w:p>
          <w:p w:rsidR="00064F80" w:rsidRPr="00765AF0" w:rsidRDefault="00064F80" w:rsidP="00712293">
            <w:pPr>
              <w:pStyle w:val="ListParagraph"/>
              <w:numPr>
                <w:ilvl w:val="0"/>
                <w:numId w:val="1"/>
              </w:numPr>
              <w:rPr>
                <w:sz w:val="20"/>
                <w:szCs w:val="20"/>
              </w:rPr>
            </w:pPr>
            <w:r w:rsidRPr="00765AF0">
              <w:rPr>
                <w:sz w:val="20"/>
                <w:szCs w:val="20"/>
              </w:rPr>
              <w:t xml:space="preserve">observe how magnets attract or repel each other and attract some materials and not others </w:t>
            </w:r>
          </w:p>
          <w:p w:rsidR="00064F80" w:rsidRPr="00765AF0" w:rsidRDefault="00064F80" w:rsidP="00712293">
            <w:pPr>
              <w:pStyle w:val="ListParagraph"/>
              <w:numPr>
                <w:ilvl w:val="0"/>
                <w:numId w:val="1"/>
              </w:numPr>
              <w:rPr>
                <w:sz w:val="20"/>
                <w:szCs w:val="20"/>
              </w:rPr>
            </w:pPr>
            <w:r w:rsidRPr="00765AF0">
              <w:rPr>
                <w:sz w:val="20"/>
                <w:szCs w:val="20"/>
              </w:rPr>
              <w:t xml:space="preserve">compare and group together a variety of everyday materials on the basis of whether they are attracted to a magnet, and identify some magnetic materials </w:t>
            </w:r>
          </w:p>
          <w:p w:rsidR="00064F80" w:rsidRPr="00765AF0" w:rsidRDefault="00064F80" w:rsidP="00712293">
            <w:pPr>
              <w:pStyle w:val="ListParagraph"/>
              <w:numPr>
                <w:ilvl w:val="0"/>
                <w:numId w:val="1"/>
              </w:numPr>
              <w:rPr>
                <w:sz w:val="20"/>
                <w:szCs w:val="20"/>
              </w:rPr>
            </w:pPr>
            <w:proofErr w:type="gramStart"/>
            <w:r w:rsidRPr="00765AF0">
              <w:rPr>
                <w:sz w:val="20"/>
                <w:szCs w:val="20"/>
              </w:rPr>
              <w:t>describe</w:t>
            </w:r>
            <w:proofErr w:type="gramEnd"/>
            <w:r w:rsidRPr="00765AF0">
              <w:rPr>
                <w:sz w:val="20"/>
                <w:szCs w:val="20"/>
              </w:rPr>
              <w:t xml:space="preserve"> magnets as having two poles predict whether two magnets will attract or repel each other, depending on which poles are facing.</w:t>
            </w:r>
          </w:p>
        </w:tc>
        <w:tc>
          <w:tcPr>
            <w:tcW w:w="4413" w:type="dxa"/>
            <w:gridSpan w:val="2"/>
          </w:tcPr>
          <w:p w:rsidR="00064F80" w:rsidRPr="00765AF0" w:rsidRDefault="008F56A3" w:rsidP="00153007">
            <w:pPr>
              <w:rPr>
                <w:b/>
                <w:sz w:val="20"/>
                <w:szCs w:val="20"/>
              </w:rPr>
            </w:pPr>
            <w:r>
              <w:rPr>
                <w:b/>
                <w:sz w:val="20"/>
                <w:szCs w:val="20"/>
              </w:rPr>
              <w:t xml:space="preserve">LKS2 </w:t>
            </w:r>
            <w:r w:rsidR="00064F80" w:rsidRPr="00765AF0">
              <w:rPr>
                <w:b/>
                <w:sz w:val="20"/>
                <w:szCs w:val="20"/>
              </w:rPr>
              <w:t>Electricity</w:t>
            </w:r>
          </w:p>
          <w:p w:rsidR="00064F80" w:rsidRPr="00765AF0" w:rsidRDefault="00064F80" w:rsidP="00712293">
            <w:pPr>
              <w:pStyle w:val="ListParagraph"/>
              <w:numPr>
                <w:ilvl w:val="0"/>
                <w:numId w:val="1"/>
              </w:numPr>
              <w:rPr>
                <w:sz w:val="20"/>
                <w:szCs w:val="20"/>
              </w:rPr>
            </w:pPr>
            <w:r w:rsidRPr="00765AF0">
              <w:rPr>
                <w:sz w:val="20"/>
                <w:szCs w:val="20"/>
              </w:rPr>
              <w:t xml:space="preserve">identify common appliances that run on electricity </w:t>
            </w:r>
          </w:p>
          <w:p w:rsidR="00064F80" w:rsidRPr="00765AF0" w:rsidRDefault="00064F80" w:rsidP="00712293">
            <w:pPr>
              <w:pStyle w:val="ListParagraph"/>
              <w:numPr>
                <w:ilvl w:val="0"/>
                <w:numId w:val="1"/>
              </w:numPr>
              <w:rPr>
                <w:sz w:val="20"/>
                <w:szCs w:val="20"/>
              </w:rPr>
            </w:pPr>
            <w:r w:rsidRPr="00765AF0">
              <w:rPr>
                <w:sz w:val="20"/>
                <w:szCs w:val="20"/>
              </w:rPr>
              <w:t xml:space="preserve">construct a simple series electrical circuit, identifying and naming its basic parts, including cells, wires, bulbs, switches and buzzers </w:t>
            </w:r>
          </w:p>
          <w:p w:rsidR="00064F80" w:rsidRPr="00765AF0" w:rsidRDefault="00064F80" w:rsidP="00712293">
            <w:pPr>
              <w:pStyle w:val="ListParagraph"/>
              <w:numPr>
                <w:ilvl w:val="0"/>
                <w:numId w:val="1"/>
              </w:numPr>
              <w:rPr>
                <w:sz w:val="20"/>
                <w:szCs w:val="20"/>
              </w:rPr>
            </w:pPr>
            <w:r w:rsidRPr="00765AF0">
              <w:rPr>
                <w:sz w:val="20"/>
                <w:szCs w:val="20"/>
              </w:rPr>
              <w:t xml:space="preserve">identify whether or not a lamp will light in a simple series circuit, based on whether or not the lamp is part of a complete loop with a battery </w:t>
            </w:r>
          </w:p>
          <w:p w:rsidR="00064F80" w:rsidRPr="00765AF0" w:rsidRDefault="00064F80" w:rsidP="00712293">
            <w:pPr>
              <w:pStyle w:val="ListParagraph"/>
              <w:numPr>
                <w:ilvl w:val="0"/>
                <w:numId w:val="1"/>
              </w:numPr>
              <w:rPr>
                <w:sz w:val="20"/>
                <w:szCs w:val="20"/>
              </w:rPr>
            </w:pPr>
            <w:r w:rsidRPr="00765AF0">
              <w:rPr>
                <w:sz w:val="20"/>
                <w:szCs w:val="20"/>
              </w:rPr>
              <w:t>recognise that a switch opens and closes a circuit and associate this with whether or not a lamp lights in a simple series circuit recognise some common conductors and insulators, and associate metals with being good conductors.</w:t>
            </w:r>
          </w:p>
        </w:tc>
        <w:tc>
          <w:tcPr>
            <w:tcW w:w="4413" w:type="dxa"/>
            <w:gridSpan w:val="2"/>
          </w:tcPr>
          <w:p w:rsidR="003C719A" w:rsidRPr="00765AF0" w:rsidRDefault="008F56A3" w:rsidP="003C719A">
            <w:pPr>
              <w:rPr>
                <w:b/>
                <w:sz w:val="20"/>
                <w:szCs w:val="20"/>
              </w:rPr>
            </w:pPr>
            <w:r>
              <w:rPr>
                <w:b/>
                <w:sz w:val="20"/>
                <w:szCs w:val="20"/>
              </w:rPr>
              <w:t xml:space="preserve">LKS2 </w:t>
            </w:r>
            <w:r w:rsidR="003C719A" w:rsidRPr="00765AF0">
              <w:rPr>
                <w:b/>
                <w:sz w:val="20"/>
                <w:szCs w:val="20"/>
              </w:rPr>
              <w:t>Sound</w:t>
            </w:r>
          </w:p>
          <w:p w:rsidR="00064F80" w:rsidRPr="00765AF0" w:rsidRDefault="00064F80" w:rsidP="00712293">
            <w:pPr>
              <w:pStyle w:val="ListParagraph"/>
              <w:numPr>
                <w:ilvl w:val="0"/>
                <w:numId w:val="1"/>
              </w:numPr>
              <w:rPr>
                <w:sz w:val="20"/>
                <w:szCs w:val="20"/>
              </w:rPr>
            </w:pPr>
            <w:r w:rsidRPr="00765AF0">
              <w:rPr>
                <w:sz w:val="20"/>
                <w:szCs w:val="20"/>
              </w:rPr>
              <w:t xml:space="preserve">identify how sounds are made, associating some of them with something vibrating </w:t>
            </w:r>
          </w:p>
          <w:p w:rsidR="00064F80" w:rsidRPr="00765AF0" w:rsidRDefault="00064F80" w:rsidP="00712293">
            <w:pPr>
              <w:pStyle w:val="ListParagraph"/>
              <w:numPr>
                <w:ilvl w:val="0"/>
                <w:numId w:val="1"/>
              </w:numPr>
              <w:rPr>
                <w:sz w:val="20"/>
                <w:szCs w:val="20"/>
              </w:rPr>
            </w:pPr>
            <w:r w:rsidRPr="00765AF0">
              <w:rPr>
                <w:sz w:val="20"/>
                <w:szCs w:val="20"/>
              </w:rPr>
              <w:t xml:space="preserve">recognise that vibrations from sounds travel through a medium to the ear </w:t>
            </w:r>
          </w:p>
          <w:p w:rsidR="00064F80" w:rsidRPr="00765AF0" w:rsidRDefault="00064F80" w:rsidP="00712293">
            <w:pPr>
              <w:pStyle w:val="ListParagraph"/>
              <w:numPr>
                <w:ilvl w:val="0"/>
                <w:numId w:val="1"/>
              </w:numPr>
              <w:rPr>
                <w:sz w:val="20"/>
                <w:szCs w:val="20"/>
              </w:rPr>
            </w:pPr>
            <w:r w:rsidRPr="00765AF0">
              <w:rPr>
                <w:sz w:val="20"/>
                <w:szCs w:val="20"/>
              </w:rPr>
              <w:t xml:space="preserve">find patterns between the pitch of a sound and features of the object that produced it </w:t>
            </w:r>
          </w:p>
          <w:p w:rsidR="00064F80" w:rsidRPr="00765AF0" w:rsidRDefault="00064F80" w:rsidP="00712293">
            <w:pPr>
              <w:pStyle w:val="ListParagraph"/>
              <w:numPr>
                <w:ilvl w:val="0"/>
                <w:numId w:val="1"/>
              </w:numPr>
              <w:rPr>
                <w:sz w:val="20"/>
                <w:szCs w:val="20"/>
              </w:rPr>
            </w:pPr>
            <w:r w:rsidRPr="00765AF0">
              <w:rPr>
                <w:sz w:val="20"/>
                <w:szCs w:val="20"/>
              </w:rPr>
              <w:t xml:space="preserve">find patterns between the volume of a sound and the strength of the vibrations that produced it </w:t>
            </w:r>
          </w:p>
          <w:p w:rsidR="00064F80" w:rsidRPr="00765AF0" w:rsidRDefault="00064F80" w:rsidP="00712293">
            <w:pPr>
              <w:pStyle w:val="ListParagraph"/>
              <w:numPr>
                <w:ilvl w:val="0"/>
                <w:numId w:val="1"/>
              </w:numPr>
              <w:rPr>
                <w:sz w:val="20"/>
                <w:szCs w:val="20"/>
              </w:rPr>
            </w:pPr>
            <w:proofErr w:type="gramStart"/>
            <w:r w:rsidRPr="00765AF0">
              <w:rPr>
                <w:sz w:val="20"/>
                <w:szCs w:val="20"/>
              </w:rPr>
              <w:t>recognise</w:t>
            </w:r>
            <w:proofErr w:type="gramEnd"/>
            <w:r w:rsidRPr="00765AF0">
              <w:rPr>
                <w:sz w:val="20"/>
                <w:szCs w:val="20"/>
              </w:rPr>
              <w:t xml:space="preserve"> that sounds get fainter as the distance from the sound source increases.</w:t>
            </w:r>
          </w:p>
        </w:tc>
      </w:tr>
      <w:tr w:rsidR="00064F80" w:rsidRPr="00765AF0" w:rsidTr="00E02BEA">
        <w:trPr>
          <w:trHeight w:val="193"/>
        </w:trPr>
        <w:tc>
          <w:tcPr>
            <w:tcW w:w="1101" w:type="dxa"/>
            <w:vMerge/>
            <w:vAlign w:val="center"/>
          </w:tcPr>
          <w:p w:rsidR="00064F80" w:rsidRPr="00765AF0" w:rsidRDefault="00064F80" w:rsidP="00455DD6">
            <w:pPr>
              <w:jc w:val="center"/>
              <w:rPr>
                <w:sz w:val="20"/>
                <w:szCs w:val="20"/>
              </w:rPr>
            </w:pPr>
          </w:p>
        </w:tc>
        <w:tc>
          <w:tcPr>
            <w:tcW w:w="1275" w:type="dxa"/>
            <w:gridSpan w:val="2"/>
            <w:vMerge/>
            <w:vAlign w:val="center"/>
          </w:tcPr>
          <w:p w:rsidR="00064F80" w:rsidRPr="00765AF0" w:rsidRDefault="00064F80" w:rsidP="00A061B5">
            <w:pPr>
              <w:jc w:val="center"/>
              <w:rPr>
                <w:sz w:val="20"/>
                <w:szCs w:val="20"/>
              </w:rPr>
            </w:pPr>
          </w:p>
        </w:tc>
        <w:tc>
          <w:tcPr>
            <w:tcW w:w="4412" w:type="dxa"/>
            <w:gridSpan w:val="2"/>
          </w:tcPr>
          <w:p w:rsidR="00064F80" w:rsidRPr="00765AF0" w:rsidRDefault="008F56A3" w:rsidP="002C1C04">
            <w:pPr>
              <w:rPr>
                <w:b/>
                <w:sz w:val="20"/>
                <w:szCs w:val="20"/>
              </w:rPr>
            </w:pPr>
            <w:r>
              <w:rPr>
                <w:b/>
                <w:sz w:val="20"/>
                <w:szCs w:val="20"/>
              </w:rPr>
              <w:t xml:space="preserve">UKS2 </w:t>
            </w:r>
            <w:r w:rsidR="00064F80" w:rsidRPr="00765AF0">
              <w:rPr>
                <w:b/>
                <w:sz w:val="20"/>
                <w:szCs w:val="20"/>
              </w:rPr>
              <w:t>Forces</w:t>
            </w:r>
          </w:p>
          <w:p w:rsidR="00064F80" w:rsidRPr="00765AF0" w:rsidRDefault="00064F80" w:rsidP="00712293">
            <w:pPr>
              <w:pStyle w:val="ListParagraph"/>
              <w:numPr>
                <w:ilvl w:val="0"/>
                <w:numId w:val="2"/>
              </w:numPr>
              <w:rPr>
                <w:sz w:val="20"/>
                <w:szCs w:val="20"/>
              </w:rPr>
            </w:pPr>
            <w:r w:rsidRPr="00765AF0">
              <w:rPr>
                <w:sz w:val="20"/>
                <w:szCs w:val="20"/>
              </w:rPr>
              <w:t xml:space="preserve">explain that unsupported objects fall towards the Earth because of the force of gravity acting between the Earth and the falling object </w:t>
            </w:r>
          </w:p>
          <w:p w:rsidR="00064F80" w:rsidRPr="00765AF0" w:rsidRDefault="00064F80" w:rsidP="00712293">
            <w:pPr>
              <w:pStyle w:val="ListParagraph"/>
              <w:numPr>
                <w:ilvl w:val="0"/>
                <w:numId w:val="2"/>
              </w:numPr>
              <w:rPr>
                <w:sz w:val="20"/>
                <w:szCs w:val="20"/>
              </w:rPr>
            </w:pPr>
            <w:r w:rsidRPr="00765AF0">
              <w:rPr>
                <w:sz w:val="20"/>
                <w:szCs w:val="20"/>
              </w:rPr>
              <w:t xml:space="preserve">identify the effects of air resistance, water resistance and friction, that act between moving surfaces </w:t>
            </w:r>
          </w:p>
          <w:p w:rsidR="00064F80" w:rsidRPr="00765AF0" w:rsidRDefault="00064F80" w:rsidP="00712293">
            <w:pPr>
              <w:pStyle w:val="ListParagraph"/>
              <w:numPr>
                <w:ilvl w:val="0"/>
                <w:numId w:val="2"/>
              </w:numPr>
              <w:rPr>
                <w:sz w:val="20"/>
                <w:szCs w:val="20"/>
              </w:rPr>
            </w:pPr>
            <w:proofErr w:type="gramStart"/>
            <w:r w:rsidRPr="00765AF0">
              <w:rPr>
                <w:sz w:val="20"/>
                <w:szCs w:val="20"/>
              </w:rPr>
              <w:t>recognise</w:t>
            </w:r>
            <w:proofErr w:type="gramEnd"/>
            <w:r w:rsidRPr="00765AF0">
              <w:rPr>
                <w:sz w:val="20"/>
                <w:szCs w:val="20"/>
              </w:rPr>
              <w:t xml:space="preserve"> that some mechanisms, including levers, pulleys and gears, allow a smaller force to have a greater effect.</w:t>
            </w:r>
          </w:p>
        </w:tc>
        <w:tc>
          <w:tcPr>
            <w:tcW w:w="4413" w:type="dxa"/>
            <w:gridSpan w:val="2"/>
          </w:tcPr>
          <w:p w:rsidR="00807B88" w:rsidRPr="00765AF0" w:rsidRDefault="008F56A3" w:rsidP="00807B88">
            <w:pPr>
              <w:rPr>
                <w:b/>
                <w:sz w:val="20"/>
                <w:szCs w:val="20"/>
              </w:rPr>
            </w:pPr>
            <w:r>
              <w:rPr>
                <w:b/>
                <w:sz w:val="20"/>
                <w:szCs w:val="20"/>
              </w:rPr>
              <w:t xml:space="preserve">UKS2 </w:t>
            </w:r>
            <w:r w:rsidR="00807B88" w:rsidRPr="00765AF0">
              <w:rPr>
                <w:b/>
                <w:sz w:val="20"/>
                <w:szCs w:val="20"/>
              </w:rPr>
              <w:t>Electricity</w:t>
            </w:r>
          </w:p>
          <w:p w:rsidR="00064F80" w:rsidRPr="00765AF0" w:rsidRDefault="00064F80" w:rsidP="00712293">
            <w:pPr>
              <w:pStyle w:val="ListParagraph"/>
              <w:numPr>
                <w:ilvl w:val="0"/>
                <w:numId w:val="3"/>
              </w:numPr>
              <w:rPr>
                <w:sz w:val="20"/>
                <w:szCs w:val="20"/>
              </w:rPr>
            </w:pPr>
            <w:r w:rsidRPr="00765AF0">
              <w:rPr>
                <w:sz w:val="20"/>
                <w:szCs w:val="20"/>
              </w:rPr>
              <w:t xml:space="preserve">associate the brightness of a lamp or the volume of a buzzer with the number and voltage of cells used in the circuit </w:t>
            </w:r>
          </w:p>
          <w:p w:rsidR="00064F80" w:rsidRPr="00765AF0" w:rsidRDefault="00064F80" w:rsidP="00712293">
            <w:pPr>
              <w:pStyle w:val="ListParagraph"/>
              <w:numPr>
                <w:ilvl w:val="0"/>
                <w:numId w:val="3"/>
              </w:numPr>
              <w:rPr>
                <w:sz w:val="20"/>
                <w:szCs w:val="20"/>
              </w:rPr>
            </w:pPr>
            <w:r w:rsidRPr="00765AF0">
              <w:rPr>
                <w:sz w:val="20"/>
                <w:szCs w:val="20"/>
              </w:rPr>
              <w:t xml:space="preserve">compare and give reasons for variations in how components function, including the brightness of bulbs, the loudness of buzzers and the on/off position of switches </w:t>
            </w:r>
          </w:p>
          <w:p w:rsidR="00064F80" w:rsidRPr="00765AF0" w:rsidRDefault="00064F80" w:rsidP="00712293">
            <w:pPr>
              <w:pStyle w:val="ListParagraph"/>
              <w:numPr>
                <w:ilvl w:val="0"/>
                <w:numId w:val="3"/>
              </w:numPr>
              <w:rPr>
                <w:sz w:val="20"/>
                <w:szCs w:val="20"/>
              </w:rPr>
            </w:pPr>
            <w:proofErr w:type="gramStart"/>
            <w:r w:rsidRPr="00765AF0">
              <w:rPr>
                <w:sz w:val="20"/>
                <w:szCs w:val="20"/>
              </w:rPr>
              <w:t>use</w:t>
            </w:r>
            <w:proofErr w:type="gramEnd"/>
            <w:r w:rsidRPr="00765AF0">
              <w:rPr>
                <w:sz w:val="20"/>
                <w:szCs w:val="20"/>
              </w:rPr>
              <w:t xml:space="preserve"> recognised symbols when representing a simple circuit in a diagram.</w:t>
            </w:r>
          </w:p>
        </w:tc>
        <w:tc>
          <w:tcPr>
            <w:tcW w:w="4413" w:type="dxa"/>
            <w:gridSpan w:val="2"/>
          </w:tcPr>
          <w:p w:rsidR="00773A01" w:rsidRPr="007D4E66" w:rsidRDefault="008F56A3" w:rsidP="00773A01">
            <w:pPr>
              <w:spacing w:line="240" w:lineRule="exact"/>
              <w:contextualSpacing/>
              <w:rPr>
                <w:b/>
                <w:sz w:val="20"/>
                <w:szCs w:val="20"/>
              </w:rPr>
            </w:pPr>
            <w:r>
              <w:rPr>
                <w:b/>
                <w:sz w:val="20"/>
                <w:szCs w:val="20"/>
              </w:rPr>
              <w:t xml:space="preserve">UKS2 </w:t>
            </w:r>
            <w:r w:rsidR="00773A01">
              <w:rPr>
                <w:b/>
                <w:sz w:val="20"/>
                <w:szCs w:val="20"/>
              </w:rPr>
              <w:t xml:space="preserve">Earth and </w:t>
            </w:r>
            <w:r w:rsidR="00773A01" w:rsidRPr="007D4E66">
              <w:rPr>
                <w:b/>
                <w:sz w:val="20"/>
                <w:szCs w:val="20"/>
              </w:rPr>
              <w:t>Space</w:t>
            </w:r>
          </w:p>
          <w:p w:rsidR="00773A01" w:rsidRPr="007D4E66" w:rsidRDefault="00773A01" w:rsidP="00773A01">
            <w:pPr>
              <w:pStyle w:val="ListParagraph"/>
              <w:numPr>
                <w:ilvl w:val="0"/>
                <w:numId w:val="34"/>
              </w:numPr>
              <w:spacing w:after="200" w:line="240" w:lineRule="exact"/>
              <w:rPr>
                <w:sz w:val="20"/>
                <w:szCs w:val="20"/>
              </w:rPr>
            </w:pPr>
            <w:r w:rsidRPr="007D4E66">
              <w:rPr>
                <w:sz w:val="20"/>
                <w:szCs w:val="20"/>
              </w:rPr>
              <w:t xml:space="preserve">describe the movement of the Earth, and other planets, relative to the Sun in the solar system </w:t>
            </w:r>
          </w:p>
          <w:p w:rsidR="00773A01" w:rsidRPr="007D4E66" w:rsidRDefault="00773A01" w:rsidP="00773A01">
            <w:pPr>
              <w:pStyle w:val="ListParagraph"/>
              <w:numPr>
                <w:ilvl w:val="0"/>
                <w:numId w:val="34"/>
              </w:numPr>
              <w:spacing w:after="200" w:line="240" w:lineRule="exact"/>
              <w:rPr>
                <w:sz w:val="20"/>
                <w:szCs w:val="20"/>
              </w:rPr>
            </w:pPr>
            <w:r w:rsidRPr="007D4E66">
              <w:rPr>
                <w:sz w:val="20"/>
                <w:szCs w:val="20"/>
              </w:rPr>
              <w:t xml:space="preserve">describe the movement of the Moon relative to the Earth </w:t>
            </w:r>
          </w:p>
          <w:p w:rsidR="00773A01" w:rsidRDefault="00773A01" w:rsidP="00773A01">
            <w:pPr>
              <w:pStyle w:val="ListParagraph"/>
              <w:numPr>
                <w:ilvl w:val="0"/>
                <w:numId w:val="34"/>
              </w:numPr>
              <w:spacing w:after="200" w:line="240" w:lineRule="exact"/>
              <w:rPr>
                <w:sz w:val="20"/>
                <w:szCs w:val="20"/>
              </w:rPr>
            </w:pPr>
            <w:r w:rsidRPr="007D4E66">
              <w:rPr>
                <w:sz w:val="20"/>
                <w:szCs w:val="20"/>
              </w:rPr>
              <w:t xml:space="preserve">describe the Sun, Earth and Moon as approximately spherical bodies </w:t>
            </w:r>
          </w:p>
          <w:p w:rsidR="00064F80" w:rsidRPr="00773A01" w:rsidRDefault="00773A01" w:rsidP="00773A01">
            <w:pPr>
              <w:pStyle w:val="ListParagraph"/>
              <w:numPr>
                <w:ilvl w:val="0"/>
                <w:numId w:val="34"/>
              </w:numPr>
              <w:spacing w:after="200" w:line="240" w:lineRule="exact"/>
              <w:rPr>
                <w:sz w:val="20"/>
                <w:szCs w:val="20"/>
              </w:rPr>
            </w:pPr>
            <w:proofErr w:type="gramStart"/>
            <w:r w:rsidRPr="007D4E66">
              <w:rPr>
                <w:sz w:val="20"/>
                <w:szCs w:val="20"/>
              </w:rPr>
              <w:t>use</w:t>
            </w:r>
            <w:proofErr w:type="gramEnd"/>
            <w:r w:rsidRPr="007D4E66">
              <w:rPr>
                <w:sz w:val="20"/>
                <w:szCs w:val="20"/>
              </w:rPr>
              <w:t xml:space="preserve"> the idea of the Earth’s rotation to explain day and night and the apparent movement of the sun across the sky.</w:t>
            </w:r>
          </w:p>
        </w:tc>
      </w:tr>
      <w:tr w:rsidR="00765AF0" w:rsidRPr="00765AF0" w:rsidTr="00E02BEA">
        <w:trPr>
          <w:trHeight w:val="194"/>
        </w:trPr>
        <w:tc>
          <w:tcPr>
            <w:tcW w:w="1101" w:type="dxa"/>
            <w:vMerge/>
            <w:vAlign w:val="center"/>
          </w:tcPr>
          <w:p w:rsidR="00765AF0" w:rsidRPr="00765AF0" w:rsidRDefault="00765AF0" w:rsidP="00455DD6">
            <w:pPr>
              <w:jc w:val="center"/>
              <w:rPr>
                <w:sz w:val="20"/>
                <w:szCs w:val="20"/>
              </w:rPr>
            </w:pPr>
          </w:p>
        </w:tc>
        <w:tc>
          <w:tcPr>
            <w:tcW w:w="1275" w:type="dxa"/>
            <w:gridSpan w:val="2"/>
            <w:vMerge w:val="restart"/>
            <w:vAlign w:val="center"/>
          </w:tcPr>
          <w:p w:rsidR="00765AF0" w:rsidRPr="00765AF0" w:rsidRDefault="00765AF0" w:rsidP="00A061B5">
            <w:pPr>
              <w:jc w:val="center"/>
              <w:rPr>
                <w:sz w:val="20"/>
                <w:szCs w:val="20"/>
              </w:rPr>
            </w:pPr>
            <w:r w:rsidRPr="00765AF0">
              <w:rPr>
                <w:sz w:val="20"/>
                <w:szCs w:val="20"/>
              </w:rPr>
              <w:t>Skills</w:t>
            </w:r>
          </w:p>
        </w:tc>
        <w:tc>
          <w:tcPr>
            <w:tcW w:w="4412" w:type="dxa"/>
            <w:gridSpan w:val="2"/>
          </w:tcPr>
          <w:p w:rsidR="00765AF0" w:rsidRPr="00765AF0" w:rsidRDefault="00765AF0">
            <w:pPr>
              <w:rPr>
                <w:b/>
                <w:sz w:val="20"/>
                <w:szCs w:val="20"/>
              </w:rPr>
            </w:pPr>
            <w:r w:rsidRPr="00765AF0">
              <w:rPr>
                <w:b/>
                <w:sz w:val="20"/>
                <w:szCs w:val="20"/>
              </w:rPr>
              <w:t>LKS2</w:t>
            </w:r>
          </w:p>
          <w:p w:rsidR="00765AF0" w:rsidRPr="00765AF0" w:rsidRDefault="008C6EF6" w:rsidP="002C1C04">
            <w:pPr>
              <w:pStyle w:val="ListParagraph"/>
              <w:numPr>
                <w:ilvl w:val="0"/>
                <w:numId w:val="7"/>
              </w:numPr>
              <w:rPr>
                <w:sz w:val="20"/>
                <w:szCs w:val="20"/>
              </w:rPr>
            </w:pPr>
            <w:r>
              <w:rPr>
                <w:sz w:val="20"/>
                <w:szCs w:val="20"/>
              </w:rPr>
              <w:t>I can r</w:t>
            </w:r>
            <w:r w:rsidR="00765AF0" w:rsidRPr="00765AF0">
              <w:rPr>
                <w:sz w:val="20"/>
                <w:szCs w:val="20"/>
              </w:rPr>
              <w:t xml:space="preserve">aise </w:t>
            </w:r>
            <w:r>
              <w:rPr>
                <w:sz w:val="20"/>
                <w:szCs w:val="20"/>
              </w:rPr>
              <w:t xml:space="preserve">my </w:t>
            </w:r>
            <w:r w:rsidR="00765AF0" w:rsidRPr="00765AF0">
              <w:rPr>
                <w:sz w:val="20"/>
                <w:szCs w:val="20"/>
              </w:rPr>
              <w:t xml:space="preserve">own and </w:t>
            </w:r>
            <w:r>
              <w:rPr>
                <w:sz w:val="20"/>
                <w:szCs w:val="20"/>
              </w:rPr>
              <w:t xml:space="preserve">other </w:t>
            </w:r>
            <w:r w:rsidR="00765AF0" w:rsidRPr="00765AF0">
              <w:rPr>
                <w:sz w:val="20"/>
                <w:szCs w:val="20"/>
              </w:rPr>
              <w:t>relevant questions about world around</w:t>
            </w:r>
            <w:r>
              <w:rPr>
                <w:sz w:val="20"/>
                <w:szCs w:val="20"/>
              </w:rPr>
              <w:t xml:space="preserve"> me</w:t>
            </w:r>
            <w:r w:rsidR="00765AF0" w:rsidRPr="00765AF0">
              <w:rPr>
                <w:sz w:val="20"/>
                <w:szCs w:val="20"/>
              </w:rPr>
              <w:t>.</w:t>
            </w:r>
          </w:p>
          <w:p w:rsidR="00765AF0" w:rsidRPr="00765AF0" w:rsidRDefault="00321E68" w:rsidP="002C1C04">
            <w:pPr>
              <w:pStyle w:val="ListParagraph"/>
              <w:numPr>
                <w:ilvl w:val="0"/>
                <w:numId w:val="7"/>
              </w:numPr>
              <w:rPr>
                <w:sz w:val="20"/>
                <w:szCs w:val="20"/>
              </w:rPr>
            </w:pPr>
            <w:r>
              <w:rPr>
                <w:sz w:val="20"/>
                <w:szCs w:val="20"/>
              </w:rPr>
              <w:t>I can b</w:t>
            </w:r>
            <w:r w:rsidR="00765AF0" w:rsidRPr="00765AF0">
              <w:rPr>
                <w:sz w:val="20"/>
                <w:szCs w:val="20"/>
              </w:rPr>
              <w:t xml:space="preserve">egin to make </w:t>
            </w:r>
            <w:r>
              <w:rPr>
                <w:sz w:val="20"/>
                <w:szCs w:val="20"/>
              </w:rPr>
              <w:t>my</w:t>
            </w:r>
            <w:r w:rsidR="00765AF0" w:rsidRPr="00765AF0">
              <w:rPr>
                <w:sz w:val="20"/>
                <w:szCs w:val="20"/>
              </w:rPr>
              <w:t xml:space="preserve"> own decisions about the most appropriate types of scientific enquiry.</w:t>
            </w:r>
          </w:p>
          <w:p w:rsidR="00765AF0" w:rsidRPr="00765AF0" w:rsidRDefault="003E7E49" w:rsidP="002C1C04">
            <w:pPr>
              <w:pStyle w:val="ListParagraph"/>
              <w:numPr>
                <w:ilvl w:val="0"/>
                <w:numId w:val="7"/>
              </w:numPr>
              <w:rPr>
                <w:sz w:val="20"/>
                <w:szCs w:val="20"/>
              </w:rPr>
            </w:pPr>
            <w:r>
              <w:rPr>
                <w:sz w:val="20"/>
                <w:szCs w:val="20"/>
              </w:rPr>
              <w:t>I can s</w:t>
            </w:r>
            <w:r w:rsidR="00765AF0" w:rsidRPr="00765AF0">
              <w:rPr>
                <w:sz w:val="20"/>
                <w:szCs w:val="20"/>
              </w:rPr>
              <w:t>et up simple fair test.</w:t>
            </w:r>
          </w:p>
          <w:p w:rsidR="00765AF0" w:rsidRPr="00765AF0" w:rsidRDefault="003B4005" w:rsidP="002C1C04">
            <w:pPr>
              <w:pStyle w:val="ListParagraph"/>
              <w:numPr>
                <w:ilvl w:val="0"/>
                <w:numId w:val="7"/>
              </w:numPr>
              <w:rPr>
                <w:sz w:val="20"/>
                <w:szCs w:val="20"/>
              </w:rPr>
            </w:pPr>
            <w:r>
              <w:rPr>
                <w:sz w:val="20"/>
                <w:szCs w:val="20"/>
              </w:rPr>
              <w:t>I can l</w:t>
            </w:r>
            <w:r w:rsidR="00765AF0" w:rsidRPr="00765AF0">
              <w:rPr>
                <w:sz w:val="20"/>
                <w:szCs w:val="20"/>
              </w:rPr>
              <w:t>ook for patterns and relationships.</w:t>
            </w:r>
          </w:p>
          <w:p w:rsidR="00765AF0" w:rsidRPr="00765AF0" w:rsidRDefault="003B4005" w:rsidP="002C1C04">
            <w:pPr>
              <w:pStyle w:val="ListParagraph"/>
              <w:numPr>
                <w:ilvl w:val="0"/>
                <w:numId w:val="7"/>
              </w:numPr>
              <w:rPr>
                <w:sz w:val="20"/>
                <w:szCs w:val="20"/>
              </w:rPr>
            </w:pPr>
            <w:r>
              <w:rPr>
                <w:sz w:val="20"/>
                <w:szCs w:val="20"/>
              </w:rPr>
              <w:t>I can c</w:t>
            </w:r>
            <w:r w:rsidR="00765AF0" w:rsidRPr="00765AF0">
              <w:rPr>
                <w:sz w:val="20"/>
                <w:szCs w:val="20"/>
              </w:rPr>
              <w:t>ollect and record data from</w:t>
            </w:r>
            <w:r>
              <w:rPr>
                <w:sz w:val="20"/>
                <w:szCs w:val="20"/>
              </w:rPr>
              <w:t xml:space="preserve"> my </w:t>
            </w:r>
            <w:r w:rsidR="00765AF0" w:rsidRPr="00765AF0">
              <w:rPr>
                <w:sz w:val="20"/>
                <w:szCs w:val="20"/>
              </w:rPr>
              <w:t xml:space="preserve">own </w:t>
            </w:r>
            <w:r w:rsidR="00765AF0" w:rsidRPr="00765AF0">
              <w:rPr>
                <w:sz w:val="20"/>
                <w:szCs w:val="20"/>
              </w:rPr>
              <w:lastRenderedPageBreak/>
              <w:t>observations and measurements.</w:t>
            </w:r>
          </w:p>
          <w:p w:rsidR="00765AF0" w:rsidRPr="00765AF0" w:rsidRDefault="003B4005" w:rsidP="002C1C04">
            <w:pPr>
              <w:pStyle w:val="ListParagraph"/>
              <w:numPr>
                <w:ilvl w:val="0"/>
                <w:numId w:val="7"/>
              </w:numPr>
              <w:rPr>
                <w:sz w:val="20"/>
                <w:szCs w:val="20"/>
              </w:rPr>
            </w:pPr>
            <w:r>
              <w:rPr>
                <w:sz w:val="20"/>
                <w:szCs w:val="20"/>
              </w:rPr>
              <w:t>I can p</w:t>
            </w:r>
            <w:r w:rsidR="00765AF0" w:rsidRPr="00765AF0">
              <w:rPr>
                <w:sz w:val="20"/>
                <w:szCs w:val="20"/>
              </w:rPr>
              <w:t>resent data in tables and bar charts.</w:t>
            </w:r>
          </w:p>
          <w:p w:rsidR="00765AF0" w:rsidRPr="00765AF0" w:rsidRDefault="00A76C5E" w:rsidP="002C1C04">
            <w:pPr>
              <w:pStyle w:val="ListParagraph"/>
              <w:numPr>
                <w:ilvl w:val="0"/>
                <w:numId w:val="7"/>
              </w:numPr>
              <w:rPr>
                <w:sz w:val="20"/>
                <w:szCs w:val="20"/>
              </w:rPr>
            </w:pPr>
            <w:r>
              <w:rPr>
                <w:sz w:val="20"/>
                <w:szCs w:val="20"/>
              </w:rPr>
              <w:t>I can d</w:t>
            </w:r>
            <w:r w:rsidR="00765AF0" w:rsidRPr="00765AF0">
              <w:rPr>
                <w:sz w:val="20"/>
                <w:szCs w:val="20"/>
              </w:rPr>
              <w:t>raw simple conclusions and answer questions.</w:t>
            </w:r>
          </w:p>
          <w:p w:rsidR="00765AF0" w:rsidRPr="00765AF0" w:rsidRDefault="007435C0" w:rsidP="002C1C04">
            <w:pPr>
              <w:pStyle w:val="ListParagraph"/>
              <w:numPr>
                <w:ilvl w:val="0"/>
                <w:numId w:val="7"/>
              </w:numPr>
              <w:rPr>
                <w:sz w:val="20"/>
                <w:szCs w:val="20"/>
              </w:rPr>
            </w:pPr>
            <w:r>
              <w:rPr>
                <w:sz w:val="20"/>
                <w:szCs w:val="20"/>
              </w:rPr>
              <w:t>I can u</w:t>
            </w:r>
            <w:r w:rsidR="00765AF0" w:rsidRPr="00765AF0">
              <w:rPr>
                <w:sz w:val="20"/>
                <w:szCs w:val="20"/>
              </w:rPr>
              <w:t>se relevant simple scientific language to discuss ideas and communicate findings.</w:t>
            </w:r>
          </w:p>
          <w:p w:rsidR="00765AF0" w:rsidRPr="00765AF0" w:rsidRDefault="007435C0" w:rsidP="00F72A2F">
            <w:pPr>
              <w:pStyle w:val="ListParagraph"/>
              <w:numPr>
                <w:ilvl w:val="0"/>
                <w:numId w:val="7"/>
              </w:numPr>
              <w:rPr>
                <w:sz w:val="20"/>
                <w:szCs w:val="20"/>
              </w:rPr>
            </w:pPr>
            <w:r>
              <w:rPr>
                <w:sz w:val="20"/>
                <w:szCs w:val="20"/>
              </w:rPr>
              <w:t>I can i</w:t>
            </w:r>
            <w:r w:rsidRPr="00765AF0">
              <w:rPr>
                <w:sz w:val="20"/>
                <w:szCs w:val="20"/>
              </w:rPr>
              <w:t>dentify new questions arising from collected data.</w:t>
            </w:r>
          </w:p>
        </w:tc>
        <w:tc>
          <w:tcPr>
            <w:tcW w:w="4413" w:type="dxa"/>
            <w:gridSpan w:val="2"/>
          </w:tcPr>
          <w:p w:rsidR="00765AF0" w:rsidRPr="00765AF0" w:rsidRDefault="00765AF0" w:rsidP="00712293">
            <w:pPr>
              <w:rPr>
                <w:b/>
                <w:sz w:val="20"/>
                <w:szCs w:val="20"/>
              </w:rPr>
            </w:pPr>
            <w:r w:rsidRPr="00765AF0">
              <w:rPr>
                <w:b/>
                <w:sz w:val="20"/>
                <w:szCs w:val="20"/>
              </w:rPr>
              <w:lastRenderedPageBreak/>
              <w:t>LKS2</w:t>
            </w:r>
          </w:p>
          <w:p w:rsidR="008C6EF6" w:rsidRPr="00765AF0" w:rsidRDefault="008C6EF6" w:rsidP="003E7E49">
            <w:pPr>
              <w:pStyle w:val="ListParagraph"/>
              <w:numPr>
                <w:ilvl w:val="0"/>
                <w:numId w:val="9"/>
              </w:numPr>
              <w:rPr>
                <w:sz w:val="20"/>
                <w:szCs w:val="20"/>
              </w:rPr>
            </w:pPr>
            <w:r>
              <w:rPr>
                <w:sz w:val="20"/>
                <w:szCs w:val="20"/>
              </w:rPr>
              <w:t>I can r</w:t>
            </w:r>
            <w:r w:rsidRPr="00765AF0">
              <w:rPr>
                <w:sz w:val="20"/>
                <w:szCs w:val="20"/>
              </w:rPr>
              <w:t xml:space="preserve">aise </w:t>
            </w:r>
            <w:r>
              <w:rPr>
                <w:sz w:val="20"/>
                <w:szCs w:val="20"/>
              </w:rPr>
              <w:t xml:space="preserve">my </w:t>
            </w:r>
            <w:r w:rsidRPr="00765AF0">
              <w:rPr>
                <w:sz w:val="20"/>
                <w:szCs w:val="20"/>
              </w:rPr>
              <w:t xml:space="preserve">own and </w:t>
            </w:r>
            <w:r>
              <w:rPr>
                <w:sz w:val="20"/>
                <w:szCs w:val="20"/>
              </w:rPr>
              <w:t xml:space="preserve">other </w:t>
            </w:r>
            <w:r w:rsidRPr="00765AF0">
              <w:rPr>
                <w:sz w:val="20"/>
                <w:szCs w:val="20"/>
              </w:rPr>
              <w:t>relevant questions about world around</w:t>
            </w:r>
            <w:r>
              <w:rPr>
                <w:sz w:val="20"/>
                <w:szCs w:val="20"/>
              </w:rPr>
              <w:t xml:space="preserve"> me</w:t>
            </w:r>
            <w:r w:rsidRPr="00765AF0">
              <w:rPr>
                <w:sz w:val="20"/>
                <w:szCs w:val="20"/>
              </w:rPr>
              <w:t>.</w:t>
            </w:r>
          </w:p>
          <w:p w:rsidR="003E7E49" w:rsidRPr="00765AF0" w:rsidRDefault="003E7E49" w:rsidP="003E7E49">
            <w:pPr>
              <w:pStyle w:val="ListParagraph"/>
              <w:numPr>
                <w:ilvl w:val="0"/>
                <w:numId w:val="9"/>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765AF0" w:rsidRPr="00765AF0" w:rsidRDefault="007435C0" w:rsidP="003E7E49">
            <w:pPr>
              <w:pStyle w:val="ListParagraph"/>
              <w:numPr>
                <w:ilvl w:val="0"/>
                <w:numId w:val="9"/>
              </w:numPr>
              <w:rPr>
                <w:sz w:val="20"/>
                <w:szCs w:val="20"/>
              </w:rPr>
            </w:pPr>
            <w:r>
              <w:rPr>
                <w:sz w:val="20"/>
                <w:szCs w:val="20"/>
              </w:rPr>
              <w:t>I can u</w:t>
            </w:r>
            <w:r w:rsidR="00765AF0" w:rsidRPr="00765AF0">
              <w:rPr>
                <w:sz w:val="20"/>
                <w:szCs w:val="20"/>
              </w:rPr>
              <w:t>se criteria for grouping sorting and classifying.</w:t>
            </w:r>
          </w:p>
          <w:p w:rsidR="00765AF0" w:rsidRPr="00765AF0" w:rsidRDefault="00DC63A4" w:rsidP="003E7E49">
            <w:pPr>
              <w:pStyle w:val="ListParagraph"/>
              <w:numPr>
                <w:ilvl w:val="0"/>
                <w:numId w:val="9"/>
              </w:numPr>
              <w:rPr>
                <w:sz w:val="20"/>
                <w:szCs w:val="20"/>
              </w:rPr>
            </w:pPr>
            <w:r>
              <w:rPr>
                <w:sz w:val="20"/>
                <w:szCs w:val="20"/>
              </w:rPr>
              <w:t>I can m</w:t>
            </w:r>
            <w:r w:rsidR="00765AF0" w:rsidRPr="00765AF0">
              <w:rPr>
                <w:sz w:val="20"/>
                <w:szCs w:val="20"/>
              </w:rPr>
              <w:t>ake careful observations.</w:t>
            </w:r>
          </w:p>
          <w:p w:rsidR="00765AF0" w:rsidRPr="00765AF0" w:rsidRDefault="00700876" w:rsidP="003E7E49">
            <w:pPr>
              <w:pStyle w:val="ListParagraph"/>
              <w:numPr>
                <w:ilvl w:val="0"/>
                <w:numId w:val="9"/>
              </w:numPr>
              <w:rPr>
                <w:sz w:val="20"/>
                <w:szCs w:val="20"/>
              </w:rPr>
            </w:pPr>
            <w:r>
              <w:rPr>
                <w:sz w:val="20"/>
                <w:szCs w:val="20"/>
              </w:rPr>
              <w:lastRenderedPageBreak/>
              <w:t>I can r</w:t>
            </w:r>
            <w:r w:rsidR="00765AF0" w:rsidRPr="00765AF0">
              <w:rPr>
                <w:sz w:val="20"/>
                <w:szCs w:val="20"/>
              </w:rPr>
              <w:t>ecord data in simple labelled diagrams.</w:t>
            </w:r>
          </w:p>
        </w:tc>
        <w:tc>
          <w:tcPr>
            <w:tcW w:w="4413" w:type="dxa"/>
            <w:gridSpan w:val="2"/>
          </w:tcPr>
          <w:p w:rsidR="00765AF0" w:rsidRPr="00765AF0" w:rsidRDefault="00765AF0" w:rsidP="00712293">
            <w:pPr>
              <w:rPr>
                <w:b/>
                <w:sz w:val="20"/>
                <w:szCs w:val="20"/>
              </w:rPr>
            </w:pPr>
            <w:r w:rsidRPr="00765AF0">
              <w:rPr>
                <w:b/>
                <w:sz w:val="20"/>
                <w:szCs w:val="20"/>
              </w:rPr>
              <w:lastRenderedPageBreak/>
              <w:t>LKS2</w:t>
            </w:r>
          </w:p>
          <w:p w:rsidR="008C6EF6" w:rsidRPr="00765AF0" w:rsidRDefault="008C6EF6" w:rsidP="008C6EF6">
            <w:pPr>
              <w:pStyle w:val="ListParagraph"/>
              <w:numPr>
                <w:ilvl w:val="0"/>
                <w:numId w:val="7"/>
              </w:numPr>
              <w:rPr>
                <w:sz w:val="20"/>
                <w:szCs w:val="20"/>
              </w:rPr>
            </w:pPr>
            <w:r>
              <w:rPr>
                <w:sz w:val="20"/>
                <w:szCs w:val="20"/>
              </w:rPr>
              <w:t>I can r</w:t>
            </w:r>
            <w:r w:rsidRPr="00765AF0">
              <w:rPr>
                <w:sz w:val="20"/>
                <w:szCs w:val="20"/>
              </w:rPr>
              <w:t xml:space="preserve">aise </w:t>
            </w:r>
            <w:r>
              <w:rPr>
                <w:sz w:val="20"/>
                <w:szCs w:val="20"/>
              </w:rPr>
              <w:t xml:space="preserve">my </w:t>
            </w:r>
            <w:r w:rsidRPr="00765AF0">
              <w:rPr>
                <w:sz w:val="20"/>
                <w:szCs w:val="20"/>
              </w:rPr>
              <w:t xml:space="preserve">own and </w:t>
            </w:r>
            <w:r>
              <w:rPr>
                <w:sz w:val="20"/>
                <w:szCs w:val="20"/>
              </w:rPr>
              <w:t xml:space="preserve">other </w:t>
            </w:r>
            <w:r w:rsidRPr="00765AF0">
              <w:rPr>
                <w:sz w:val="20"/>
                <w:szCs w:val="20"/>
              </w:rPr>
              <w:t>relevant questions about world around</w:t>
            </w:r>
            <w:r>
              <w:rPr>
                <w:sz w:val="20"/>
                <w:szCs w:val="20"/>
              </w:rPr>
              <w:t xml:space="preserve"> me</w:t>
            </w:r>
            <w:r w:rsidRPr="00765AF0">
              <w:rPr>
                <w:sz w:val="20"/>
                <w:szCs w:val="20"/>
              </w:rPr>
              <w:t>.</w:t>
            </w:r>
          </w:p>
          <w:p w:rsidR="003E7E49" w:rsidRPr="00765AF0" w:rsidRDefault="003E7E49" w:rsidP="003E7E49">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765AF0" w:rsidRPr="00765AF0" w:rsidRDefault="00700876" w:rsidP="001027B9">
            <w:pPr>
              <w:pStyle w:val="ListParagraph"/>
              <w:numPr>
                <w:ilvl w:val="0"/>
                <w:numId w:val="7"/>
              </w:numPr>
              <w:rPr>
                <w:sz w:val="20"/>
                <w:szCs w:val="20"/>
              </w:rPr>
            </w:pPr>
            <w:r>
              <w:rPr>
                <w:sz w:val="20"/>
                <w:szCs w:val="20"/>
              </w:rPr>
              <w:t>I can u</w:t>
            </w:r>
            <w:r w:rsidR="00765AF0" w:rsidRPr="00765AF0">
              <w:rPr>
                <w:sz w:val="20"/>
                <w:szCs w:val="20"/>
              </w:rPr>
              <w:t>se secondary sources to help answer questions that can’t be answered through practical investigations.</w:t>
            </w:r>
          </w:p>
          <w:p w:rsidR="007435C0" w:rsidRDefault="003E7E49" w:rsidP="00712293">
            <w:pPr>
              <w:pStyle w:val="ListParagraph"/>
              <w:numPr>
                <w:ilvl w:val="0"/>
                <w:numId w:val="7"/>
              </w:numPr>
              <w:rPr>
                <w:sz w:val="20"/>
                <w:szCs w:val="20"/>
              </w:rPr>
            </w:pPr>
            <w:r>
              <w:rPr>
                <w:sz w:val="20"/>
                <w:szCs w:val="20"/>
              </w:rPr>
              <w:lastRenderedPageBreak/>
              <w:t>I can s</w:t>
            </w:r>
            <w:r w:rsidRPr="00765AF0">
              <w:rPr>
                <w:sz w:val="20"/>
                <w:szCs w:val="20"/>
              </w:rPr>
              <w:t>et up simple fair test.</w:t>
            </w:r>
          </w:p>
          <w:p w:rsidR="00765AF0" w:rsidRPr="007435C0" w:rsidRDefault="007435C0" w:rsidP="007435C0">
            <w:pPr>
              <w:pStyle w:val="ListParagraph"/>
              <w:numPr>
                <w:ilvl w:val="0"/>
                <w:numId w:val="7"/>
              </w:numPr>
              <w:rPr>
                <w:sz w:val="20"/>
                <w:szCs w:val="20"/>
              </w:rPr>
            </w:pPr>
            <w:r>
              <w:rPr>
                <w:sz w:val="20"/>
                <w:szCs w:val="20"/>
              </w:rPr>
              <w:t xml:space="preserve">I </w:t>
            </w:r>
            <w:r w:rsidRPr="007435C0">
              <w:rPr>
                <w:sz w:val="20"/>
                <w:szCs w:val="20"/>
              </w:rPr>
              <w:t>can identify new questions arising from collected data.</w:t>
            </w:r>
          </w:p>
        </w:tc>
      </w:tr>
      <w:tr w:rsidR="00765AF0" w:rsidRPr="00765AF0" w:rsidTr="00E02BEA">
        <w:trPr>
          <w:trHeight w:val="194"/>
        </w:trPr>
        <w:tc>
          <w:tcPr>
            <w:tcW w:w="1101" w:type="dxa"/>
            <w:vMerge/>
            <w:vAlign w:val="center"/>
          </w:tcPr>
          <w:p w:rsidR="00765AF0" w:rsidRPr="00765AF0" w:rsidRDefault="00765AF0" w:rsidP="00455DD6">
            <w:pPr>
              <w:jc w:val="center"/>
              <w:rPr>
                <w:sz w:val="20"/>
                <w:szCs w:val="20"/>
              </w:rPr>
            </w:pPr>
          </w:p>
        </w:tc>
        <w:tc>
          <w:tcPr>
            <w:tcW w:w="1275" w:type="dxa"/>
            <w:gridSpan w:val="2"/>
            <w:vMerge/>
            <w:vAlign w:val="center"/>
          </w:tcPr>
          <w:p w:rsidR="00765AF0" w:rsidRPr="00765AF0" w:rsidRDefault="00765AF0" w:rsidP="00A061B5">
            <w:pPr>
              <w:jc w:val="center"/>
              <w:rPr>
                <w:sz w:val="20"/>
                <w:szCs w:val="20"/>
              </w:rPr>
            </w:pPr>
          </w:p>
        </w:tc>
        <w:tc>
          <w:tcPr>
            <w:tcW w:w="4412" w:type="dxa"/>
            <w:gridSpan w:val="2"/>
          </w:tcPr>
          <w:p w:rsidR="00765AF0" w:rsidRPr="00765AF0" w:rsidRDefault="00765AF0" w:rsidP="003F1067">
            <w:pPr>
              <w:rPr>
                <w:b/>
                <w:sz w:val="20"/>
                <w:szCs w:val="20"/>
              </w:rPr>
            </w:pPr>
            <w:r w:rsidRPr="00A155CF">
              <w:rPr>
                <w:sz w:val="20"/>
                <w:szCs w:val="20"/>
              </w:rPr>
              <w:t>Scientific Enquiry focus:</w:t>
            </w:r>
            <w:r w:rsidR="005D4E5B">
              <w:rPr>
                <w:b/>
                <w:sz w:val="20"/>
                <w:szCs w:val="20"/>
              </w:rPr>
              <w:t xml:space="preserve">  IC  </w:t>
            </w:r>
            <w:r w:rsidR="003F1067">
              <w:rPr>
                <w:b/>
                <w:sz w:val="20"/>
                <w:szCs w:val="20"/>
              </w:rPr>
              <w:t xml:space="preserve"> PS    FT</w:t>
            </w:r>
            <w:r w:rsidR="00A155CF">
              <w:rPr>
                <w:b/>
                <w:sz w:val="20"/>
                <w:szCs w:val="20"/>
              </w:rPr>
              <w:t xml:space="preserve">    R</w:t>
            </w:r>
          </w:p>
        </w:tc>
        <w:tc>
          <w:tcPr>
            <w:tcW w:w="4413" w:type="dxa"/>
            <w:gridSpan w:val="2"/>
          </w:tcPr>
          <w:p w:rsidR="00765AF0" w:rsidRPr="00765AF0" w:rsidRDefault="00765AF0" w:rsidP="00712293">
            <w:pPr>
              <w:rPr>
                <w:b/>
                <w:sz w:val="20"/>
                <w:szCs w:val="20"/>
              </w:rPr>
            </w:pPr>
            <w:r w:rsidRPr="00A155CF">
              <w:rPr>
                <w:sz w:val="20"/>
                <w:szCs w:val="20"/>
              </w:rPr>
              <w:t>Scientific Enquiry focus:</w:t>
            </w:r>
            <w:r w:rsidR="005D4E5B" w:rsidRPr="00A155CF">
              <w:rPr>
                <w:sz w:val="20"/>
                <w:szCs w:val="20"/>
              </w:rPr>
              <w:t xml:space="preserve"> </w:t>
            </w:r>
            <w:r w:rsidR="00A155CF" w:rsidRPr="00A155CF">
              <w:rPr>
                <w:sz w:val="20"/>
                <w:szCs w:val="20"/>
              </w:rPr>
              <w:t xml:space="preserve">  </w:t>
            </w:r>
            <w:r w:rsidR="005D4E5B">
              <w:rPr>
                <w:b/>
                <w:sz w:val="20"/>
                <w:szCs w:val="20"/>
              </w:rPr>
              <w:t>PS</w:t>
            </w:r>
            <w:r w:rsidR="00A155CF">
              <w:rPr>
                <w:b/>
                <w:sz w:val="20"/>
                <w:szCs w:val="20"/>
              </w:rPr>
              <w:t xml:space="preserve">   </w:t>
            </w:r>
            <w:r w:rsidR="005D4E5B">
              <w:rPr>
                <w:b/>
                <w:sz w:val="20"/>
                <w:szCs w:val="20"/>
              </w:rPr>
              <w:t xml:space="preserve"> IC</w:t>
            </w:r>
            <w:r w:rsidR="00A155CF">
              <w:rPr>
                <w:b/>
                <w:sz w:val="20"/>
                <w:szCs w:val="20"/>
              </w:rPr>
              <w:t xml:space="preserve">    FT</w:t>
            </w:r>
          </w:p>
        </w:tc>
        <w:tc>
          <w:tcPr>
            <w:tcW w:w="4413" w:type="dxa"/>
            <w:gridSpan w:val="2"/>
          </w:tcPr>
          <w:p w:rsidR="00765AF0" w:rsidRPr="00765AF0" w:rsidRDefault="00765AF0" w:rsidP="00A155CF">
            <w:pPr>
              <w:rPr>
                <w:b/>
                <w:sz w:val="20"/>
                <w:szCs w:val="20"/>
              </w:rPr>
            </w:pPr>
            <w:r w:rsidRPr="00A155CF">
              <w:rPr>
                <w:sz w:val="20"/>
                <w:szCs w:val="20"/>
              </w:rPr>
              <w:t>Scientific Enquiry focus:</w:t>
            </w:r>
            <w:r w:rsidR="005D4E5B">
              <w:rPr>
                <w:b/>
                <w:sz w:val="20"/>
                <w:szCs w:val="20"/>
              </w:rPr>
              <w:t xml:space="preserve"> </w:t>
            </w:r>
            <w:r w:rsidR="00A155CF">
              <w:rPr>
                <w:b/>
                <w:sz w:val="20"/>
                <w:szCs w:val="20"/>
              </w:rPr>
              <w:t xml:space="preserve">  PS     </w:t>
            </w:r>
            <w:r w:rsidR="005D4E5B">
              <w:rPr>
                <w:b/>
                <w:sz w:val="20"/>
                <w:szCs w:val="20"/>
              </w:rPr>
              <w:t xml:space="preserve">FT </w:t>
            </w:r>
            <w:r w:rsidR="00A155CF">
              <w:rPr>
                <w:b/>
                <w:sz w:val="20"/>
                <w:szCs w:val="20"/>
              </w:rPr>
              <w:t xml:space="preserve">  </w:t>
            </w:r>
          </w:p>
        </w:tc>
      </w:tr>
      <w:tr w:rsidR="00765AF0" w:rsidRPr="00765AF0" w:rsidTr="00E02BEA">
        <w:trPr>
          <w:trHeight w:val="193"/>
        </w:trPr>
        <w:tc>
          <w:tcPr>
            <w:tcW w:w="1101" w:type="dxa"/>
            <w:vMerge/>
            <w:vAlign w:val="center"/>
          </w:tcPr>
          <w:p w:rsidR="00765AF0" w:rsidRPr="00765AF0" w:rsidRDefault="00765AF0" w:rsidP="00455DD6">
            <w:pPr>
              <w:jc w:val="center"/>
              <w:rPr>
                <w:sz w:val="20"/>
                <w:szCs w:val="20"/>
              </w:rPr>
            </w:pPr>
          </w:p>
        </w:tc>
        <w:tc>
          <w:tcPr>
            <w:tcW w:w="1275" w:type="dxa"/>
            <w:gridSpan w:val="2"/>
            <w:vMerge/>
            <w:vAlign w:val="center"/>
          </w:tcPr>
          <w:p w:rsidR="00765AF0" w:rsidRPr="00765AF0" w:rsidRDefault="00765AF0" w:rsidP="00A061B5">
            <w:pPr>
              <w:jc w:val="center"/>
              <w:rPr>
                <w:sz w:val="20"/>
                <w:szCs w:val="20"/>
              </w:rPr>
            </w:pPr>
          </w:p>
        </w:tc>
        <w:tc>
          <w:tcPr>
            <w:tcW w:w="4412" w:type="dxa"/>
            <w:gridSpan w:val="2"/>
          </w:tcPr>
          <w:p w:rsidR="00765AF0" w:rsidRPr="00765AF0" w:rsidRDefault="00765AF0">
            <w:pPr>
              <w:rPr>
                <w:b/>
                <w:sz w:val="20"/>
                <w:szCs w:val="20"/>
              </w:rPr>
            </w:pPr>
            <w:r w:rsidRPr="00765AF0">
              <w:rPr>
                <w:b/>
                <w:sz w:val="20"/>
                <w:szCs w:val="20"/>
              </w:rPr>
              <w:t>UKS2</w:t>
            </w:r>
          </w:p>
          <w:p w:rsidR="00765AF0" w:rsidRPr="00765AF0" w:rsidRDefault="00700876" w:rsidP="00153007">
            <w:pPr>
              <w:pStyle w:val="ListParagraph"/>
              <w:numPr>
                <w:ilvl w:val="0"/>
                <w:numId w:val="8"/>
              </w:numPr>
              <w:rPr>
                <w:sz w:val="20"/>
                <w:szCs w:val="20"/>
              </w:rPr>
            </w:pPr>
            <w:r>
              <w:rPr>
                <w:sz w:val="20"/>
                <w:szCs w:val="20"/>
              </w:rPr>
              <w:t>I can u</w:t>
            </w:r>
            <w:r w:rsidR="00765AF0" w:rsidRPr="00765AF0">
              <w:rPr>
                <w:sz w:val="20"/>
                <w:szCs w:val="20"/>
              </w:rPr>
              <w:t>se scientific knowledge and experience to raise new questions.</w:t>
            </w:r>
          </w:p>
          <w:p w:rsidR="00765AF0" w:rsidRPr="00765AF0" w:rsidRDefault="00BD18EF" w:rsidP="00153007">
            <w:pPr>
              <w:pStyle w:val="ListParagraph"/>
              <w:numPr>
                <w:ilvl w:val="0"/>
                <w:numId w:val="8"/>
              </w:numPr>
              <w:rPr>
                <w:sz w:val="20"/>
                <w:szCs w:val="20"/>
              </w:rPr>
            </w:pPr>
            <w:r>
              <w:rPr>
                <w:sz w:val="20"/>
                <w:szCs w:val="20"/>
              </w:rPr>
              <w:t>I can s</w:t>
            </w:r>
            <w:r w:rsidR="00765AF0" w:rsidRPr="00765AF0">
              <w:rPr>
                <w:sz w:val="20"/>
                <w:szCs w:val="20"/>
              </w:rPr>
              <w:t>elect and plan most appropriate type of scientific enquiry to answer scientific questions.</w:t>
            </w:r>
          </w:p>
          <w:p w:rsidR="00765AF0" w:rsidRPr="00765AF0" w:rsidRDefault="00790466" w:rsidP="00153007">
            <w:pPr>
              <w:pStyle w:val="ListParagraph"/>
              <w:numPr>
                <w:ilvl w:val="0"/>
                <w:numId w:val="8"/>
              </w:numPr>
              <w:rPr>
                <w:sz w:val="20"/>
                <w:szCs w:val="20"/>
              </w:rPr>
            </w:pPr>
            <w:r>
              <w:rPr>
                <w:sz w:val="20"/>
                <w:szCs w:val="20"/>
              </w:rPr>
              <w:t>I can t</w:t>
            </w:r>
            <w:r w:rsidR="00765AF0" w:rsidRPr="00765AF0">
              <w:rPr>
                <w:sz w:val="20"/>
                <w:szCs w:val="20"/>
              </w:rPr>
              <w:t>alk about how scientific ideas have developed over time.</w:t>
            </w:r>
          </w:p>
          <w:p w:rsidR="00765AF0" w:rsidRPr="00765AF0" w:rsidRDefault="00790466" w:rsidP="00153007">
            <w:pPr>
              <w:pStyle w:val="ListParagraph"/>
              <w:numPr>
                <w:ilvl w:val="0"/>
                <w:numId w:val="8"/>
              </w:numPr>
              <w:rPr>
                <w:sz w:val="20"/>
                <w:szCs w:val="20"/>
              </w:rPr>
            </w:pPr>
            <w:r>
              <w:rPr>
                <w:sz w:val="20"/>
                <w:szCs w:val="20"/>
              </w:rPr>
              <w:t>I can pl</w:t>
            </w:r>
            <w:r w:rsidR="00765AF0" w:rsidRPr="00765AF0">
              <w:rPr>
                <w:sz w:val="20"/>
                <w:szCs w:val="20"/>
              </w:rPr>
              <w:t>an a fair test and explain which variable need to be controlled.</w:t>
            </w:r>
          </w:p>
          <w:p w:rsidR="00765AF0" w:rsidRPr="00765AF0" w:rsidRDefault="00790466" w:rsidP="00153007">
            <w:pPr>
              <w:pStyle w:val="ListParagraph"/>
              <w:numPr>
                <w:ilvl w:val="0"/>
                <w:numId w:val="8"/>
              </w:numPr>
              <w:rPr>
                <w:sz w:val="20"/>
                <w:szCs w:val="20"/>
              </w:rPr>
            </w:pPr>
            <w:r>
              <w:rPr>
                <w:sz w:val="20"/>
                <w:szCs w:val="20"/>
              </w:rPr>
              <w:t>I can l</w:t>
            </w:r>
            <w:r w:rsidR="00765AF0" w:rsidRPr="00765AF0">
              <w:rPr>
                <w:sz w:val="20"/>
                <w:szCs w:val="20"/>
              </w:rPr>
              <w:t>ook for causal relationships in the collected data.</w:t>
            </w:r>
          </w:p>
          <w:p w:rsidR="00765AF0" w:rsidRPr="00765AF0" w:rsidRDefault="007570E0" w:rsidP="00153007">
            <w:pPr>
              <w:pStyle w:val="ListParagraph"/>
              <w:numPr>
                <w:ilvl w:val="0"/>
                <w:numId w:val="8"/>
              </w:numPr>
              <w:rPr>
                <w:sz w:val="20"/>
                <w:szCs w:val="20"/>
              </w:rPr>
            </w:pPr>
            <w:r>
              <w:rPr>
                <w:sz w:val="20"/>
                <w:szCs w:val="20"/>
              </w:rPr>
              <w:t>I can c</w:t>
            </w:r>
            <w:r w:rsidR="00765AF0" w:rsidRPr="00765AF0">
              <w:rPr>
                <w:sz w:val="20"/>
                <w:szCs w:val="20"/>
              </w:rPr>
              <w:t>hoose appropriate equipment to make measurements.</w:t>
            </w:r>
          </w:p>
          <w:p w:rsidR="00765AF0" w:rsidRPr="00765AF0" w:rsidRDefault="007570E0" w:rsidP="00153007">
            <w:pPr>
              <w:pStyle w:val="ListParagraph"/>
              <w:numPr>
                <w:ilvl w:val="0"/>
                <w:numId w:val="8"/>
              </w:numPr>
              <w:rPr>
                <w:sz w:val="20"/>
                <w:szCs w:val="20"/>
              </w:rPr>
            </w:pPr>
            <w:r>
              <w:rPr>
                <w:sz w:val="20"/>
                <w:szCs w:val="20"/>
              </w:rPr>
              <w:t>I can p</w:t>
            </w:r>
            <w:r w:rsidR="00765AF0" w:rsidRPr="00765AF0">
              <w:rPr>
                <w:sz w:val="20"/>
                <w:szCs w:val="20"/>
              </w:rPr>
              <w:t>resent data in tables and bar line graphs.</w:t>
            </w:r>
          </w:p>
          <w:p w:rsidR="00765AF0" w:rsidRPr="00765AF0" w:rsidRDefault="007570E0" w:rsidP="00153007">
            <w:pPr>
              <w:pStyle w:val="ListParagraph"/>
              <w:numPr>
                <w:ilvl w:val="0"/>
                <w:numId w:val="8"/>
              </w:numPr>
              <w:rPr>
                <w:sz w:val="20"/>
                <w:szCs w:val="20"/>
              </w:rPr>
            </w:pPr>
            <w:r>
              <w:rPr>
                <w:sz w:val="20"/>
                <w:szCs w:val="20"/>
              </w:rPr>
              <w:t>I can u</w:t>
            </w:r>
            <w:r w:rsidR="00765AF0" w:rsidRPr="00765AF0">
              <w:rPr>
                <w:sz w:val="20"/>
                <w:szCs w:val="20"/>
              </w:rPr>
              <w:t>se the collected data to draw conclusions.</w:t>
            </w:r>
          </w:p>
        </w:tc>
        <w:tc>
          <w:tcPr>
            <w:tcW w:w="4413" w:type="dxa"/>
            <w:gridSpan w:val="2"/>
          </w:tcPr>
          <w:p w:rsidR="00765AF0" w:rsidRPr="00765AF0" w:rsidRDefault="00765AF0" w:rsidP="00712293">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65AF0" w:rsidRPr="00765AF0" w:rsidRDefault="007570E0" w:rsidP="001027B9">
            <w:pPr>
              <w:pStyle w:val="ListParagraph"/>
              <w:numPr>
                <w:ilvl w:val="0"/>
                <w:numId w:val="8"/>
              </w:numPr>
              <w:rPr>
                <w:sz w:val="20"/>
                <w:szCs w:val="20"/>
              </w:rPr>
            </w:pPr>
            <w:r>
              <w:rPr>
                <w:sz w:val="20"/>
                <w:szCs w:val="20"/>
              </w:rPr>
              <w:t>I can r</w:t>
            </w:r>
            <w:r w:rsidR="00765AF0" w:rsidRPr="00765AF0">
              <w:rPr>
                <w:sz w:val="20"/>
                <w:szCs w:val="20"/>
              </w:rPr>
              <w:t>ecord results using scientific diagrams.</w:t>
            </w:r>
          </w:p>
          <w:p w:rsidR="00790466" w:rsidRPr="00765AF0" w:rsidRDefault="00790466" w:rsidP="00790466">
            <w:pPr>
              <w:pStyle w:val="ListParagraph"/>
              <w:numPr>
                <w:ilvl w:val="0"/>
                <w:numId w:val="8"/>
              </w:numPr>
              <w:rPr>
                <w:sz w:val="20"/>
                <w:szCs w:val="20"/>
              </w:rPr>
            </w:pPr>
            <w:r>
              <w:rPr>
                <w:sz w:val="20"/>
                <w:szCs w:val="20"/>
              </w:rPr>
              <w:t>I can l</w:t>
            </w:r>
            <w:r w:rsidRPr="00765AF0">
              <w:rPr>
                <w:sz w:val="20"/>
                <w:szCs w:val="20"/>
              </w:rPr>
              <w:t>ook for causal relationships in the collected data.</w:t>
            </w:r>
          </w:p>
          <w:p w:rsidR="00765AF0" w:rsidRPr="00765AF0" w:rsidRDefault="007570E0" w:rsidP="001027B9">
            <w:pPr>
              <w:pStyle w:val="ListParagraph"/>
              <w:numPr>
                <w:ilvl w:val="0"/>
                <w:numId w:val="8"/>
              </w:numPr>
              <w:rPr>
                <w:sz w:val="20"/>
                <w:szCs w:val="20"/>
              </w:rPr>
            </w:pPr>
            <w:r>
              <w:rPr>
                <w:sz w:val="20"/>
                <w:szCs w:val="20"/>
              </w:rPr>
              <w:t>I can u</w:t>
            </w:r>
            <w:r w:rsidR="00765AF0" w:rsidRPr="00765AF0">
              <w:rPr>
                <w:sz w:val="20"/>
                <w:szCs w:val="20"/>
              </w:rPr>
              <w:t>se relevant scientific language to communicate causal relationships.</w:t>
            </w:r>
          </w:p>
          <w:p w:rsidR="00765AF0" w:rsidRPr="00765AF0" w:rsidRDefault="00765AF0" w:rsidP="001027B9">
            <w:pPr>
              <w:rPr>
                <w:sz w:val="20"/>
                <w:szCs w:val="20"/>
              </w:rPr>
            </w:pPr>
          </w:p>
          <w:p w:rsidR="00765AF0" w:rsidRPr="00765AF0" w:rsidRDefault="00765AF0" w:rsidP="00712293">
            <w:pPr>
              <w:rPr>
                <w:b/>
                <w:sz w:val="20"/>
                <w:szCs w:val="20"/>
              </w:rPr>
            </w:pPr>
          </w:p>
        </w:tc>
        <w:tc>
          <w:tcPr>
            <w:tcW w:w="4413" w:type="dxa"/>
            <w:gridSpan w:val="2"/>
          </w:tcPr>
          <w:p w:rsidR="00773A01" w:rsidRPr="007D4E66" w:rsidRDefault="00773A01" w:rsidP="00773A01">
            <w:pPr>
              <w:rPr>
                <w:b/>
                <w:sz w:val="20"/>
                <w:szCs w:val="20"/>
              </w:rPr>
            </w:pPr>
            <w:r w:rsidRPr="007D4E66">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73A01" w:rsidRPr="007D4E66" w:rsidRDefault="007570E0" w:rsidP="00773A01">
            <w:pPr>
              <w:pStyle w:val="ListParagraph"/>
              <w:numPr>
                <w:ilvl w:val="0"/>
                <w:numId w:val="8"/>
              </w:numPr>
              <w:spacing w:after="200" w:line="276" w:lineRule="auto"/>
              <w:rPr>
                <w:sz w:val="20"/>
                <w:szCs w:val="20"/>
              </w:rPr>
            </w:pPr>
            <w:r>
              <w:rPr>
                <w:sz w:val="20"/>
                <w:szCs w:val="20"/>
              </w:rPr>
              <w:t>I can u</w:t>
            </w:r>
            <w:r w:rsidR="00773A01" w:rsidRPr="007D4E66">
              <w:rPr>
                <w:sz w:val="20"/>
                <w:szCs w:val="20"/>
              </w:rPr>
              <w:t>se secondary sources to help answer questions through research.</w:t>
            </w:r>
          </w:p>
          <w:p w:rsidR="00765AF0" w:rsidRPr="00773A01" w:rsidRDefault="007570E0" w:rsidP="00773A01">
            <w:pPr>
              <w:pStyle w:val="ListParagraph"/>
              <w:numPr>
                <w:ilvl w:val="0"/>
                <w:numId w:val="8"/>
              </w:numPr>
              <w:spacing w:after="200" w:line="276" w:lineRule="auto"/>
              <w:rPr>
                <w:b/>
                <w:sz w:val="20"/>
                <w:szCs w:val="20"/>
              </w:rPr>
            </w:pPr>
            <w:r>
              <w:rPr>
                <w:sz w:val="20"/>
                <w:szCs w:val="20"/>
              </w:rPr>
              <w:t>I can u</w:t>
            </w:r>
            <w:r w:rsidR="00773A01" w:rsidRPr="007D4E66">
              <w:rPr>
                <w:sz w:val="20"/>
                <w:szCs w:val="20"/>
              </w:rPr>
              <w:t>se the collected data to draw conclusions and ask new questions.</w:t>
            </w:r>
          </w:p>
        </w:tc>
      </w:tr>
      <w:tr w:rsidR="00765AF0" w:rsidRPr="00765AF0" w:rsidTr="00E02BEA">
        <w:trPr>
          <w:trHeight w:val="193"/>
        </w:trPr>
        <w:tc>
          <w:tcPr>
            <w:tcW w:w="1101" w:type="dxa"/>
            <w:vMerge/>
            <w:vAlign w:val="center"/>
          </w:tcPr>
          <w:p w:rsidR="00765AF0" w:rsidRPr="00765AF0" w:rsidRDefault="00765AF0" w:rsidP="00455DD6">
            <w:pPr>
              <w:jc w:val="center"/>
              <w:rPr>
                <w:sz w:val="20"/>
                <w:szCs w:val="20"/>
              </w:rPr>
            </w:pPr>
          </w:p>
        </w:tc>
        <w:tc>
          <w:tcPr>
            <w:tcW w:w="1275" w:type="dxa"/>
            <w:gridSpan w:val="2"/>
            <w:vMerge/>
            <w:vAlign w:val="center"/>
          </w:tcPr>
          <w:p w:rsidR="00765AF0" w:rsidRPr="00765AF0" w:rsidRDefault="00765AF0" w:rsidP="00A061B5">
            <w:pPr>
              <w:jc w:val="center"/>
              <w:rPr>
                <w:sz w:val="20"/>
                <w:szCs w:val="20"/>
              </w:rPr>
            </w:pPr>
          </w:p>
        </w:tc>
        <w:tc>
          <w:tcPr>
            <w:tcW w:w="4412" w:type="dxa"/>
            <w:gridSpan w:val="2"/>
          </w:tcPr>
          <w:p w:rsidR="00765AF0" w:rsidRPr="00765AF0" w:rsidRDefault="00765AF0" w:rsidP="003F07A9">
            <w:pPr>
              <w:rPr>
                <w:sz w:val="20"/>
                <w:szCs w:val="20"/>
              </w:rPr>
            </w:pPr>
            <w:r w:rsidRPr="00A733B4">
              <w:rPr>
                <w:sz w:val="20"/>
                <w:szCs w:val="20"/>
              </w:rPr>
              <w:t>Scientific Enquiry focus:</w:t>
            </w:r>
            <w:r w:rsidR="005D4E5B">
              <w:rPr>
                <w:b/>
                <w:sz w:val="20"/>
                <w:szCs w:val="20"/>
              </w:rPr>
              <w:t xml:space="preserve"> PS  FT  R </w:t>
            </w:r>
          </w:p>
        </w:tc>
        <w:tc>
          <w:tcPr>
            <w:tcW w:w="4413" w:type="dxa"/>
            <w:gridSpan w:val="2"/>
          </w:tcPr>
          <w:p w:rsidR="00765AF0" w:rsidRPr="00765AF0" w:rsidRDefault="00765AF0" w:rsidP="003F07A9">
            <w:pPr>
              <w:rPr>
                <w:sz w:val="20"/>
                <w:szCs w:val="20"/>
              </w:rPr>
            </w:pPr>
            <w:r w:rsidRPr="00683BA6">
              <w:rPr>
                <w:sz w:val="20"/>
                <w:szCs w:val="20"/>
              </w:rPr>
              <w:t>Scientific Enquiry focus:</w:t>
            </w:r>
            <w:r w:rsidR="005D4E5B">
              <w:rPr>
                <w:b/>
                <w:sz w:val="20"/>
                <w:szCs w:val="20"/>
              </w:rPr>
              <w:t xml:space="preserve"> PS</w:t>
            </w:r>
            <w:r w:rsidR="00683BA6">
              <w:rPr>
                <w:b/>
                <w:sz w:val="20"/>
                <w:szCs w:val="20"/>
              </w:rPr>
              <w:t xml:space="preserve">   FT</w:t>
            </w:r>
          </w:p>
        </w:tc>
        <w:tc>
          <w:tcPr>
            <w:tcW w:w="4413" w:type="dxa"/>
            <w:gridSpan w:val="2"/>
          </w:tcPr>
          <w:p w:rsidR="00765AF0" w:rsidRPr="00765AF0" w:rsidRDefault="00765AF0" w:rsidP="003F07A9">
            <w:pPr>
              <w:rPr>
                <w:sz w:val="20"/>
                <w:szCs w:val="20"/>
              </w:rPr>
            </w:pPr>
            <w:r w:rsidRPr="00A733B4">
              <w:rPr>
                <w:sz w:val="20"/>
                <w:szCs w:val="20"/>
              </w:rPr>
              <w:t>Scientific Enquiry focus:</w:t>
            </w:r>
            <w:r w:rsidR="005D4E5B" w:rsidRPr="00A733B4">
              <w:rPr>
                <w:sz w:val="20"/>
                <w:szCs w:val="20"/>
              </w:rPr>
              <w:t xml:space="preserve"> </w:t>
            </w:r>
            <w:r w:rsidR="005D4E5B">
              <w:rPr>
                <w:b/>
                <w:sz w:val="20"/>
                <w:szCs w:val="20"/>
              </w:rPr>
              <w:t>OT  R</w:t>
            </w:r>
          </w:p>
        </w:tc>
      </w:tr>
      <w:tr w:rsidR="00064F80" w:rsidRPr="00765AF0" w:rsidTr="00064F80">
        <w:trPr>
          <w:trHeight w:val="1953"/>
        </w:trPr>
        <w:tc>
          <w:tcPr>
            <w:tcW w:w="1101" w:type="dxa"/>
            <w:vMerge/>
            <w:vAlign w:val="center"/>
          </w:tcPr>
          <w:p w:rsidR="00064F80" w:rsidRPr="00765AF0" w:rsidRDefault="00064F80" w:rsidP="00455DD6">
            <w:pPr>
              <w:jc w:val="center"/>
              <w:rPr>
                <w:sz w:val="20"/>
                <w:szCs w:val="20"/>
              </w:rPr>
            </w:pPr>
          </w:p>
        </w:tc>
        <w:tc>
          <w:tcPr>
            <w:tcW w:w="1275" w:type="dxa"/>
            <w:gridSpan w:val="2"/>
            <w:vAlign w:val="center"/>
          </w:tcPr>
          <w:p w:rsidR="00064F80" w:rsidRPr="00765AF0" w:rsidRDefault="00064F80" w:rsidP="00A061B5">
            <w:pPr>
              <w:jc w:val="center"/>
              <w:rPr>
                <w:sz w:val="20"/>
                <w:szCs w:val="20"/>
              </w:rPr>
            </w:pPr>
            <w:r w:rsidRPr="00765AF0">
              <w:rPr>
                <w:sz w:val="20"/>
                <w:szCs w:val="20"/>
              </w:rPr>
              <w:t>Vocabulary</w:t>
            </w:r>
          </w:p>
          <w:p w:rsidR="00064F80" w:rsidRPr="00765AF0" w:rsidRDefault="00064F80" w:rsidP="00A061B5">
            <w:pPr>
              <w:jc w:val="center"/>
              <w:rPr>
                <w:sz w:val="20"/>
                <w:szCs w:val="20"/>
              </w:rPr>
            </w:pPr>
          </w:p>
        </w:tc>
        <w:tc>
          <w:tcPr>
            <w:tcW w:w="2206" w:type="dxa"/>
          </w:tcPr>
          <w:p w:rsidR="00064F80" w:rsidRPr="00765AF0" w:rsidRDefault="00064F80" w:rsidP="00712293">
            <w:pPr>
              <w:rPr>
                <w:b/>
                <w:sz w:val="20"/>
                <w:szCs w:val="20"/>
              </w:rPr>
            </w:pPr>
            <w:r w:rsidRPr="00765AF0">
              <w:rPr>
                <w:b/>
                <w:sz w:val="20"/>
                <w:szCs w:val="20"/>
              </w:rPr>
              <w:t>LKS2</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compare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surface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force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magnetic</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attract</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repel</w:t>
            </w:r>
          </w:p>
          <w:p w:rsidR="00064F80" w:rsidRPr="00765AF0" w:rsidRDefault="00064F80" w:rsidP="00064F80">
            <w:pPr>
              <w:rPr>
                <w:rFonts w:cstheme="minorHAnsi"/>
                <w:b/>
                <w:sz w:val="20"/>
                <w:szCs w:val="20"/>
              </w:rPr>
            </w:pPr>
            <w:r w:rsidRPr="00765AF0">
              <w:rPr>
                <w:rFonts w:cstheme="minorHAnsi"/>
                <w:sz w:val="20"/>
                <w:szCs w:val="20"/>
                <w:lang w:eastAsia="en-GB"/>
              </w:rPr>
              <w:t>magnetic materials</w:t>
            </w:r>
          </w:p>
          <w:p w:rsidR="00064F80" w:rsidRPr="00765AF0" w:rsidRDefault="00064F80" w:rsidP="00064F80">
            <w:pPr>
              <w:rPr>
                <w:rFonts w:cstheme="minorHAnsi"/>
                <w:sz w:val="20"/>
                <w:szCs w:val="20"/>
                <w:lang w:eastAsia="en-GB"/>
              </w:rPr>
            </w:pPr>
          </w:p>
        </w:tc>
        <w:tc>
          <w:tcPr>
            <w:tcW w:w="2206" w:type="dxa"/>
          </w:tcPr>
          <w:p w:rsidR="00064F80" w:rsidRPr="00765AF0" w:rsidRDefault="00064F80" w:rsidP="00064F80">
            <w:pPr>
              <w:rPr>
                <w:b/>
                <w:sz w:val="20"/>
                <w:szCs w:val="20"/>
              </w:rPr>
            </w:pPr>
            <w:r w:rsidRPr="00765AF0">
              <w:rPr>
                <w:b/>
                <w:sz w:val="20"/>
                <w:szCs w:val="20"/>
              </w:rPr>
              <w:t>UKS2</w:t>
            </w:r>
          </w:p>
          <w:p w:rsidR="00064F80" w:rsidRPr="00765AF0" w:rsidRDefault="00064F80" w:rsidP="00064F80">
            <w:pPr>
              <w:rPr>
                <w:rFonts w:cstheme="minorHAnsi"/>
                <w:sz w:val="20"/>
                <w:szCs w:val="20"/>
                <w:lang w:eastAsia="en-GB"/>
              </w:rPr>
            </w:pPr>
            <w:r w:rsidRPr="00765AF0">
              <w:rPr>
                <w:rFonts w:cstheme="minorHAnsi"/>
                <w:sz w:val="20"/>
                <w:szCs w:val="20"/>
                <w:lang w:eastAsia="en-GB"/>
              </w:rPr>
              <w:t>force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gravity</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air resistance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friction levers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pulleys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gears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smaller</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greater</w:t>
            </w:r>
          </w:p>
          <w:p w:rsidR="00064F80" w:rsidRPr="00765AF0" w:rsidRDefault="00064F80" w:rsidP="00712293">
            <w:pPr>
              <w:rPr>
                <w:b/>
                <w:sz w:val="20"/>
                <w:szCs w:val="20"/>
              </w:rPr>
            </w:pPr>
          </w:p>
        </w:tc>
        <w:tc>
          <w:tcPr>
            <w:tcW w:w="2206" w:type="dxa"/>
          </w:tcPr>
          <w:p w:rsidR="00064F80" w:rsidRPr="00765AF0" w:rsidRDefault="00064F80" w:rsidP="00064F80">
            <w:pPr>
              <w:rPr>
                <w:b/>
                <w:sz w:val="20"/>
                <w:szCs w:val="20"/>
              </w:rPr>
            </w:pPr>
            <w:r w:rsidRPr="00765AF0">
              <w:rPr>
                <w:b/>
                <w:sz w:val="20"/>
                <w:szCs w:val="20"/>
              </w:rPr>
              <w:t>LKS2</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common appliances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electricity</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simple series circuit</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cells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wires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bulbs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switches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buzzers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lamp</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switch</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open</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closed</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conductors</w:t>
            </w:r>
          </w:p>
          <w:p w:rsidR="00064F80" w:rsidRPr="00765AF0" w:rsidRDefault="00064F80" w:rsidP="00064F80">
            <w:pPr>
              <w:rPr>
                <w:b/>
                <w:sz w:val="20"/>
                <w:szCs w:val="20"/>
              </w:rPr>
            </w:pPr>
            <w:r w:rsidRPr="00765AF0">
              <w:rPr>
                <w:rFonts w:cstheme="minorHAnsi"/>
                <w:sz w:val="20"/>
                <w:szCs w:val="20"/>
                <w:lang w:eastAsia="en-GB"/>
              </w:rPr>
              <w:t>insulators</w:t>
            </w:r>
          </w:p>
        </w:tc>
        <w:tc>
          <w:tcPr>
            <w:tcW w:w="2207" w:type="dxa"/>
          </w:tcPr>
          <w:p w:rsidR="00064F80" w:rsidRPr="00765AF0" w:rsidRDefault="00064F80" w:rsidP="00064F80">
            <w:pPr>
              <w:rPr>
                <w:b/>
                <w:sz w:val="20"/>
                <w:szCs w:val="20"/>
              </w:rPr>
            </w:pPr>
            <w:r w:rsidRPr="00765AF0">
              <w:rPr>
                <w:b/>
                <w:sz w:val="20"/>
                <w:szCs w:val="20"/>
              </w:rPr>
              <w:t>UKS2</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brightness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lamp</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volume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voltage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variation</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loudness</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symbols</w:t>
            </w:r>
          </w:p>
          <w:p w:rsidR="00064F80" w:rsidRPr="00765AF0" w:rsidRDefault="00064F80" w:rsidP="00064F80">
            <w:pPr>
              <w:rPr>
                <w:b/>
                <w:sz w:val="20"/>
                <w:szCs w:val="20"/>
              </w:rPr>
            </w:pPr>
            <w:r w:rsidRPr="00765AF0">
              <w:rPr>
                <w:rFonts w:cstheme="minorHAnsi"/>
                <w:sz w:val="20"/>
                <w:szCs w:val="20"/>
                <w:lang w:eastAsia="en-GB"/>
              </w:rPr>
              <w:t>diagram</w:t>
            </w:r>
          </w:p>
        </w:tc>
        <w:tc>
          <w:tcPr>
            <w:tcW w:w="2206" w:type="dxa"/>
          </w:tcPr>
          <w:p w:rsidR="00064F80" w:rsidRPr="00765AF0" w:rsidRDefault="00064F80" w:rsidP="00064F80">
            <w:pPr>
              <w:rPr>
                <w:b/>
                <w:sz w:val="20"/>
                <w:szCs w:val="20"/>
              </w:rPr>
            </w:pPr>
            <w:r w:rsidRPr="00765AF0">
              <w:rPr>
                <w:b/>
                <w:sz w:val="20"/>
                <w:szCs w:val="20"/>
              </w:rPr>
              <w:t>LKS2</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vibrate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ear</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pitch</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 xml:space="preserve">sound </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volume</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pattern</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strength</w:t>
            </w:r>
          </w:p>
          <w:p w:rsidR="00064F80" w:rsidRPr="00765AF0" w:rsidRDefault="00064F80" w:rsidP="00064F80">
            <w:pPr>
              <w:autoSpaceDE w:val="0"/>
              <w:autoSpaceDN w:val="0"/>
              <w:adjustRightInd w:val="0"/>
              <w:rPr>
                <w:rFonts w:cstheme="minorHAnsi"/>
                <w:sz w:val="20"/>
                <w:szCs w:val="20"/>
                <w:lang w:eastAsia="en-GB"/>
              </w:rPr>
            </w:pPr>
            <w:r w:rsidRPr="00765AF0">
              <w:rPr>
                <w:rFonts w:cstheme="minorHAnsi"/>
                <w:sz w:val="20"/>
                <w:szCs w:val="20"/>
                <w:lang w:eastAsia="en-GB"/>
              </w:rPr>
              <w:t>feint</w:t>
            </w:r>
          </w:p>
          <w:p w:rsidR="00064F80" w:rsidRPr="00765AF0" w:rsidRDefault="00064F80" w:rsidP="00064F80">
            <w:pPr>
              <w:autoSpaceDE w:val="0"/>
              <w:autoSpaceDN w:val="0"/>
              <w:adjustRightInd w:val="0"/>
              <w:rPr>
                <w:rFonts w:cs="Calibri"/>
                <w:sz w:val="20"/>
                <w:szCs w:val="20"/>
                <w:lang w:eastAsia="en-GB"/>
              </w:rPr>
            </w:pPr>
            <w:r w:rsidRPr="00765AF0">
              <w:rPr>
                <w:rFonts w:cstheme="minorHAnsi"/>
                <w:sz w:val="20"/>
                <w:szCs w:val="20"/>
                <w:lang w:eastAsia="en-GB"/>
              </w:rPr>
              <w:t>source</w:t>
            </w:r>
          </w:p>
        </w:tc>
        <w:tc>
          <w:tcPr>
            <w:tcW w:w="2207" w:type="dxa"/>
          </w:tcPr>
          <w:p w:rsidR="004F0723" w:rsidRPr="00765AF0" w:rsidRDefault="004F0723" w:rsidP="004F0723">
            <w:pPr>
              <w:rPr>
                <w:b/>
                <w:sz w:val="20"/>
                <w:szCs w:val="20"/>
              </w:rPr>
            </w:pPr>
            <w:r w:rsidRPr="00765AF0">
              <w:rPr>
                <w:b/>
                <w:sz w:val="20"/>
                <w:szCs w:val="20"/>
              </w:rPr>
              <w:t>UKS2</w:t>
            </w:r>
          </w:p>
          <w:p w:rsidR="004F0723" w:rsidRPr="000A0000" w:rsidRDefault="004F0723" w:rsidP="004F0723">
            <w:pPr>
              <w:autoSpaceDE w:val="0"/>
              <w:autoSpaceDN w:val="0"/>
              <w:adjustRightInd w:val="0"/>
              <w:rPr>
                <w:rFonts w:cs="Calibri"/>
                <w:sz w:val="20"/>
                <w:lang w:eastAsia="en-GB"/>
              </w:rPr>
            </w:pPr>
            <w:r w:rsidRPr="000A0000">
              <w:rPr>
                <w:rFonts w:cs="Calibri"/>
                <w:sz w:val="20"/>
                <w:lang w:eastAsia="en-GB"/>
              </w:rPr>
              <w:t>movement</w:t>
            </w:r>
          </w:p>
          <w:p w:rsidR="004F0723" w:rsidRPr="000A0000" w:rsidRDefault="004F0723" w:rsidP="004F0723">
            <w:pPr>
              <w:rPr>
                <w:rFonts w:cs="Calibri"/>
                <w:sz w:val="20"/>
                <w:lang w:eastAsia="en-GB"/>
              </w:rPr>
            </w:pPr>
            <w:r w:rsidRPr="000A0000">
              <w:rPr>
                <w:rFonts w:cs="Calibri"/>
                <w:sz w:val="20"/>
                <w:lang w:eastAsia="en-GB"/>
              </w:rPr>
              <w:t>earth</w:t>
            </w:r>
          </w:p>
          <w:p w:rsidR="004F0723" w:rsidRPr="000A0000" w:rsidRDefault="004F0723" w:rsidP="004F0723">
            <w:pPr>
              <w:autoSpaceDE w:val="0"/>
              <w:autoSpaceDN w:val="0"/>
              <w:adjustRightInd w:val="0"/>
              <w:rPr>
                <w:rFonts w:cs="Calibri"/>
                <w:sz w:val="20"/>
                <w:lang w:eastAsia="en-GB"/>
              </w:rPr>
            </w:pPr>
            <w:r w:rsidRPr="000A0000">
              <w:rPr>
                <w:rFonts w:cs="Calibri"/>
                <w:sz w:val="20"/>
                <w:lang w:eastAsia="en-GB"/>
              </w:rPr>
              <w:t>planets</w:t>
            </w:r>
          </w:p>
          <w:p w:rsidR="004F0723" w:rsidRPr="000A0000" w:rsidRDefault="004F0723" w:rsidP="004F0723">
            <w:pPr>
              <w:autoSpaceDE w:val="0"/>
              <w:autoSpaceDN w:val="0"/>
              <w:adjustRightInd w:val="0"/>
              <w:rPr>
                <w:rFonts w:cs="Calibri"/>
                <w:sz w:val="20"/>
                <w:lang w:eastAsia="en-GB"/>
              </w:rPr>
            </w:pPr>
            <w:r w:rsidRPr="000A0000">
              <w:rPr>
                <w:rFonts w:cs="Calibri"/>
                <w:sz w:val="20"/>
                <w:lang w:eastAsia="en-GB"/>
              </w:rPr>
              <w:t>sun</w:t>
            </w:r>
          </w:p>
          <w:p w:rsidR="004F0723" w:rsidRPr="000A0000" w:rsidRDefault="004F0723" w:rsidP="004F0723">
            <w:pPr>
              <w:autoSpaceDE w:val="0"/>
              <w:autoSpaceDN w:val="0"/>
              <w:adjustRightInd w:val="0"/>
              <w:rPr>
                <w:rFonts w:cs="Calibri"/>
                <w:sz w:val="20"/>
                <w:lang w:eastAsia="en-GB"/>
              </w:rPr>
            </w:pPr>
            <w:r w:rsidRPr="000A0000">
              <w:rPr>
                <w:rFonts w:cs="Calibri"/>
                <w:sz w:val="20"/>
                <w:lang w:eastAsia="en-GB"/>
              </w:rPr>
              <w:t>solar system</w:t>
            </w:r>
          </w:p>
          <w:p w:rsidR="004F0723" w:rsidRPr="000A0000" w:rsidRDefault="004F0723" w:rsidP="004F0723">
            <w:pPr>
              <w:autoSpaceDE w:val="0"/>
              <w:autoSpaceDN w:val="0"/>
              <w:adjustRightInd w:val="0"/>
              <w:rPr>
                <w:rFonts w:cs="Calibri"/>
                <w:sz w:val="20"/>
                <w:lang w:eastAsia="en-GB"/>
              </w:rPr>
            </w:pPr>
            <w:r w:rsidRPr="000A0000">
              <w:rPr>
                <w:rFonts w:cs="Calibri"/>
                <w:sz w:val="20"/>
                <w:lang w:eastAsia="en-GB"/>
              </w:rPr>
              <w:t>moon</w:t>
            </w:r>
          </w:p>
          <w:p w:rsidR="004F0723" w:rsidRPr="000A0000" w:rsidRDefault="004F0723" w:rsidP="004F0723">
            <w:pPr>
              <w:autoSpaceDE w:val="0"/>
              <w:autoSpaceDN w:val="0"/>
              <w:adjustRightInd w:val="0"/>
              <w:rPr>
                <w:rFonts w:cs="Calibri"/>
                <w:sz w:val="20"/>
                <w:lang w:eastAsia="en-GB"/>
              </w:rPr>
            </w:pPr>
            <w:r w:rsidRPr="000A0000">
              <w:rPr>
                <w:rFonts w:cs="Calibri"/>
                <w:sz w:val="20"/>
                <w:lang w:eastAsia="en-GB"/>
              </w:rPr>
              <w:t>spherical</w:t>
            </w:r>
          </w:p>
          <w:p w:rsidR="004F0723" w:rsidRPr="000A0000" w:rsidRDefault="004F0723" w:rsidP="004F0723">
            <w:pPr>
              <w:autoSpaceDE w:val="0"/>
              <w:autoSpaceDN w:val="0"/>
              <w:adjustRightInd w:val="0"/>
              <w:rPr>
                <w:rFonts w:cs="Calibri"/>
                <w:sz w:val="20"/>
                <w:lang w:eastAsia="en-GB"/>
              </w:rPr>
            </w:pPr>
            <w:r w:rsidRPr="000A0000">
              <w:rPr>
                <w:rFonts w:cs="Calibri"/>
                <w:sz w:val="20"/>
                <w:lang w:eastAsia="en-GB"/>
              </w:rPr>
              <w:t>rotation</w:t>
            </w:r>
          </w:p>
          <w:p w:rsidR="004F0723" w:rsidRPr="000A0000" w:rsidRDefault="004F0723" w:rsidP="004F0723">
            <w:pPr>
              <w:autoSpaceDE w:val="0"/>
              <w:autoSpaceDN w:val="0"/>
              <w:adjustRightInd w:val="0"/>
              <w:rPr>
                <w:rFonts w:cs="Calibri"/>
                <w:sz w:val="20"/>
                <w:lang w:eastAsia="en-GB"/>
              </w:rPr>
            </w:pPr>
            <w:r w:rsidRPr="000A0000">
              <w:rPr>
                <w:rFonts w:cs="Calibri"/>
                <w:sz w:val="20"/>
                <w:lang w:eastAsia="en-GB"/>
              </w:rPr>
              <w:t>day</w:t>
            </w:r>
          </w:p>
          <w:p w:rsidR="00064F80" w:rsidRPr="00765AF0" w:rsidRDefault="004F0723" w:rsidP="004F0723">
            <w:pPr>
              <w:rPr>
                <w:b/>
                <w:sz w:val="20"/>
                <w:szCs w:val="20"/>
              </w:rPr>
            </w:pPr>
            <w:r w:rsidRPr="000A0000">
              <w:rPr>
                <w:rFonts w:cs="Calibri"/>
                <w:sz w:val="20"/>
                <w:lang w:eastAsia="en-GB"/>
              </w:rPr>
              <w:t>night</w:t>
            </w:r>
            <w:r w:rsidRPr="00765AF0">
              <w:rPr>
                <w:b/>
                <w:sz w:val="20"/>
                <w:szCs w:val="20"/>
              </w:rPr>
              <w:t xml:space="preserve"> </w:t>
            </w:r>
          </w:p>
        </w:tc>
      </w:tr>
      <w:tr w:rsidR="00BE1727" w:rsidRPr="00765AF0" w:rsidTr="00434C81">
        <w:trPr>
          <w:trHeight w:val="193"/>
        </w:trPr>
        <w:tc>
          <w:tcPr>
            <w:tcW w:w="1137" w:type="dxa"/>
            <w:gridSpan w:val="2"/>
            <w:vMerge w:val="restart"/>
            <w:textDirection w:val="btLr"/>
            <w:vAlign w:val="center"/>
          </w:tcPr>
          <w:p w:rsidR="00BE1727" w:rsidRPr="00765AF0" w:rsidRDefault="00BE1727" w:rsidP="00765AF0">
            <w:pPr>
              <w:ind w:left="113" w:right="113"/>
              <w:jc w:val="center"/>
              <w:rPr>
                <w:b/>
                <w:sz w:val="32"/>
                <w:szCs w:val="20"/>
              </w:rPr>
            </w:pPr>
            <w:r w:rsidRPr="00765AF0">
              <w:rPr>
                <w:b/>
                <w:sz w:val="32"/>
                <w:szCs w:val="20"/>
              </w:rPr>
              <w:lastRenderedPageBreak/>
              <w:t>Additional</w:t>
            </w:r>
          </w:p>
          <w:p w:rsidR="00BE1727" w:rsidRPr="00765AF0" w:rsidRDefault="00BE1727" w:rsidP="00765AF0">
            <w:pPr>
              <w:ind w:left="113" w:right="113"/>
              <w:jc w:val="center"/>
              <w:rPr>
                <w:sz w:val="20"/>
                <w:szCs w:val="20"/>
              </w:rPr>
            </w:pPr>
            <w:r w:rsidRPr="00765AF0">
              <w:rPr>
                <w:b/>
                <w:sz w:val="32"/>
                <w:szCs w:val="20"/>
              </w:rPr>
              <w:t>A</w:t>
            </w:r>
          </w:p>
        </w:tc>
        <w:tc>
          <w:tcPr>
            <w:tcW w:w="1239" w:type="dxa"/>
            <w:vAlign w:val="center"/>
          </w:tcPr>
          <w:p w:rsidR="00BE1727" w:rsidRPr="00765AF0" w:rsidRDefault="00BE1727" w:rsidP="00A061B5">
            <w:pPr>
              <w:jc w:val="center"/>
              <w:rPr>
                <w:sz w:val="20"/>
                <w:szCs w:val="20"/>
              </w:rPr>
            </w:pPr>
            <w:r>
              <w:rPr>
                <w:sz w:val="20"/>
              </w:rPr>
              <w:t>LCC Question</w:t>
            </w:r>
          </w:p>
        </w:tc>
        <w:tc>
          <w:tcPr>
            <w:tcW w:w="4412" w:type="dxa"/>
            <w:gridSpan w:val="2"/>
            <w:vAlign w:val="center"/>
          </w:tcPr>
          <w:p w:rsidR="00BE1727" w:rsidRPr="00434C81" w:rsidRDefault="00BE1727" w:rsidP="00434C81">
            <w:pPr>
              <w:jc w:val="center"/>
              <w:rPr>
                <w:rFonts w:ascii="Arial" w:hAnsi="Arial" w:cs="Arial"/>
                <w:b/>
                <w:sz w:val="20"/>
                <w:szCs w:val="20"/>
              </w:rPr>
            </w:pPr>
            <w:r w:rsidRPr="00434C81">
              <w:rPr>
                <w:rFonts w:ascii="Arial" w:hAnsi="Arial" w:cs="Arial"/>
                <w:b/>
                <w:sz w:val="20"/>
                <w:szCs w:val="20"/>
              </w:rPr>
              <w:t>Who or what is Skara Brae? (HISTORY)</w:t>
            </w:r>
          </w:p>
        </w:tc>
        <w:tc>
          <w:tcPr>
            <w:tcW w:w="4413" w:type="dxa"/>
            <w:gridSpan w:val="2"/>
            <w:vAlign w:val="center"/>
          </w:tcPr>
          <w:p w:rsidR="00BE1727" w:rsidRPr="00434C81" w:rsidRDefault="00BE1727" w:rsidP="00434C81">
            <w:pPr>
              <w:jc w:val="center"/>
              <w:rPr>
                <w:rFonts w:ascii="Arial" w:hAnsi="Arial" w:cs="Arial"/>
                <w:b/>
                <w:sz w:val="20"/>
                <w:szCs w:val="20"/>
              </w:rPr>
            </w:pPr>
            <w:r w:rsidRPr="00434C81">
              <w:rPr>
                <w:rFonts w:ascii="Arial" w:hAnsi="Arial" w:cs="Arial"/>
                <w:b/>
                <w:sz w:val="20"/>
                <w:szCs w:val="20"/>
              </w:rPr>
              <w:t>Are Rainforests really important? (GEOGRAPHY)</w:t>
            </w:r>
          </w:p>
        </w:tc>
        <w:tc>
          <w:tcPr>
            <w:tcW w:w="4413" w:type="dxa"/>
            <w:gridSpan w:val="2"/>
            <w:vMerge w:val="restart"/>
            <w:shd w:val="clear" w:color="auto" w:fill="D9D9D9" w:themeFill="background1" w:themeFillShade="D9"/>
          </w:tcPr>
          <w:p w:rsidR="00BE1727" w:rsidRPr="00765AF0" w:rsidRDefault="00BE1727">
            <w:pPr>
              <w:rPr>
                <w:sz w:val="20"/>
                <w:szCs w:val="20"/>
              </w:rPr>
            </w:pPr>
          </w:p>
        </w:tc>
      </w:tr>
      <w:tr w:rsidR="00BE1727" w:rsidRPr="00765AF0" w:rsidTr="0064787C">
        <w:trPr>
          <w:trHeight w:val="193"/>
        </w:trPr>
        <w:tc>
          <w:tcPr>
            <w:tcW w:w="1137" w:type="dxa"/>
            <w:gridSpan w:val="2"/>
            <w:vMerge/>
            <w:vAlign w:val="center"/>
          </w:tcPr>
          <w:p w:rsidR="00BE1727" w:rsidRPr="00765AF0" w:rsidRDefault="00BE1727" w:rsidP="00455DD6">
            <w:pPr>
              <w:jc w:val="center"/>
              <w:rPr>
                <w:sz w:val="20"/>
                <w:szCs w:val="20"/>
              </w:rPr>
            </w:pPr>
          </w:p>
        </w:tc>
        <w:tc>
          <w:tcPr>
            <w:tcW w:w="1239" w:type="dxa"/>
            <w:vMerge w:val="restart"/>
            <w:vAlign w:val="center"/>
          </w:tcPr>
          <w:p w:rsidR="00BE1727" w:rsidRPr="00765AF0" w:rsidRDefault="00BE1727" w:rsidP="00A061B5">
            <w:pPr>
              <w:jc w:val="center"/>
              <w:rPr>
                <w:sz w:val="20"/>
                <w:szCs w:val="20"/>
              </w:rPr>
            </w:pPr>
            <w:r w:rsidRPr="00765AF0">
              <w:rPr>
                <w:sz w:val="20"/>
                <w:szCs w:val="20"/>
              </w:rPr>
              <w:t>Knowledge</w:t>
            </w:r>
          </w:p>
        </w:tc>
        <w:tc>
          <w:tcPr>
            <w:tcW w:w="4412" w:type="dxa"/>
            <w:gridSpan w:val="2"/>
          </w:tcPr>
          <w:p w:rsidR="00BE1727" w:rsidRPr="00765AF0" w:rsidRDefault="008F56A3" w:rsidP="00874E9F">
            <w:pPr>
              <w:spacing w:line="240" w:lineRule="exact"/>
              <w:rPr>
                <w:b/>
                <w:sz w:val="20"/>
                <w:szCs w:val="20"/>
              </w:rPr>
            </w:pPr>
            <w:r>
              <w:rPr>
                <w:b/>
                <w:sz w:val="20"/>
                <w:szCs w:val="20"/>
              </w:rPr>
              <w:t xml:space="preserve">LKS2 </w:t>
            </w:r>
            <w:r w:rsidR="00BE1727" w:rsidRPr="00765AF0">
              <w:rPr>
                <w:b/>
                <w:sz w:val="20"/>
                <w:szCs w:val="20"/>
              </w:rPr>
              <w:t>Rocks</w:t>
            </w:r>
          </w:p>
          <w:p w:rsidR="00BE1727" w:rsidRPr="00765AF0" w:rsidRDefault="00BE1727" w:rsidP="00712293">
            <w:pPr>
              <w:pStyle w:val="ListParagraph"/>
              <w:numPr>
                <w:ilvl w:val="0"/>
                <w:numId w:val="6"/>
              </w:numPr>
              <w:spacing w:line="240" w:lineRule="exact"/>
              <w:rPr>
                <w:sz w:val="20"/>
                <w:szCs w:val="20"/>
              </w:rPr>
            </w:pPr>
            <w:r w:rsidRPr="00765AF0">
              <w:rPr>
                <w:sz w:val="20"/>
                <w:szCs w:val="20"/>
              </w:rPr>
              <w:t xml:space="preserve">compare and group together different kinds of rocks on the basis of their appearance and simple physical properties </w:t>
            </w:r>
          </w:p>
          <w:p w:rsidR="00BE1727" w:rsidRPr="00765AF0" w:rsidRDefault="00BE1727" w:rsidP="00712293">
            <w:pPr>
              <w:pStyle w:val="ListParagraph"/>
              <w:numPr>
                <w:ilvl w:val="0"/>
                <w:numId w:val="6"/>
              </w:numPr>
              <w:spacing w:line="240" w:lineRule="exact"/>
              <w:rPr>
                <w:sz w:val="20"/>
                <w:szCs w:val="20"/>
              </w:rPr>
            </w:pPr>
            <w:r w:rsidRPr="00765AF0">
              <w:rPr>
                <w:sz w:val="20"/>
                <w:szCs w:val="20"/>
              </w:rPr>
              <w:t>describe in simple terms how fossils are formed when things that have lived are trapped within rock</w:t>
            </w:r>
          </w:p>
          <w:p w:rsidR="00BE1727" w:rsidRPr="00765AF0" w:rsidRDefault="00BE1727" w:rsidP="00712293">
            <w:pPr>
              <w:pStyle w:val="ListParagraph"/>
              <w:numPr>
                <w:ilvl w:val="0"/>
                <w:numId w:val="6"/>
              </w:numPr>
              <w:spacing w:line="240" w:lineRule="exact"/>
              <w:rPr>
                <w:sz w:val="20"/>
                <w:szCs w:val="20"/>
              </w:rPr>
            </w:pPr>
            <w:r w:rsidRPr="00765AF0">
              <w:rPr>
                <w:sz w:val="20"/>
                <w:szCs w:val="20"/>
              </w:rPr>
              <w:t>recognise that soils are made from rocks and organic matter</w:t>
            </w:r>
          </w:p>
        </w:tc>
        <w:tc>
          <w:tcPr>
            <w:tcW w:w="4413" w:type="dxa"/>
            <w:gridSpan w:val="2"/>
          </w:tcPr>
          <w:p w:rsidR="00BE1727" w:rsidRPr="00765AF0" w:rsidRDefault="00317D06" w:rsidP="009D3837">
            <w:pPr>
              <w:rPr>
                <w:b/>
                <w:sz w:val="20"/>
                <w:szCs w:val="20"/>
              </w:rPr>
            </w:pPr>
            <w:r>
              <w:rPr>
                <w:b/>
                <w:sz w:val="20"/>
                <w:szCs w:val="20"/>
              </w:rPr>
              <w:t xml:space="preserve">LKS2 </w:t>
            </w:r>
            <w:r w:rsidR="00BE1727" w:rsidRPr="00765AF0">
              <w:rPr>
                <w:b/>
                <w:sz w:val="20"/>
                <w:szCs w:val="20"/>
              </w:rPr>
              <w:t>Plants</w:t>
            </w:r>
          </w:p>
          <w:p w:rsidR="00BE1727" w:rsidRPr="00765AF0" w:rsidRDefault="00BE1727" w:rsidP="00712293">
            <w:pPr>
              <w:pStyle w:val="ListParagraph"/>
              <w:numPr>
                <w:ilvl w:val="0"/>
                <w:numId w:val="5"/>
              </w:numPr>
              <w:rPr>
                <w:sz w:val="20"/>
                <w:szCs w:val="20"/>
              </w:rPr>
            </w:pPr>
            <w:r w:rsidRPr="00765AF0">
              <w:rPr>
                <w:sz w:val="20"/>
                <w:szCs w:val="20"/>
              </w:rPr>
              <w:t>identify and describe the functions of different parts of flowering plants: roots, stem/trunk, leaves and flowers</w:t>
            </w:r>
          </w:p>
          <w:p w:rsidR="00BE1727" w:rsidRPr="00765AF0" w:rsidRDefault="00BE1727" w:rsidP="00712293">
            <w:pPr>
              <w:pStyle w:val="ListParagraph"/>
              <w:numPr>
                <w:ilvl w:val="0"/>
                <w:numId w:val="5"/>
              </w:numPr>
              <w:rPr>
                <w:sz w:val="20"/>
                <w:szCs w:val="20"/>
              </w:rPr>
            </w:pPr>
            <w:r w:rsidRPr="00765AF0">
              <w:rPr>
                <w:sz w:val="20"/>
                <w:szCs w:val="20"/>
              </w:rPr>
              <w:t>explore the requirements of plants for life and growth (air, light, water, nutrients from soil, and room to grow) and how they vary from plant to plant</w:t>
            </w:r>
          </w:p>
          <w:p w:rsidR="00317D06" w:rsidRDefault="00BE1727" w:rsidP="00317D06">
            <w:pPr>
              <w:pStyle w:val="ListParagraph"/>
              <w:numPr>
                <w:ilvl w:val="0"/>
                <w:numId w:val="5"/>
              </w:numPr>
              <w:rPr>
                <w:sz w:val="20"/>
                <w:szCs w:val="20"/>
              </w:rPr>
            </w:pPr>
            <w:r w:rsidRPr="00765AF0">
              <w:rPr>
                <w:sz w:val="20"/>
                <w:szCs w:val="20"/>
              </w:rPr>
              <w:t>investigate the way in which water is transported within plants</w:t>
            </w:r>
          </w:p>
          <w:p w:rsidR="00317D06" w:rsidRPr="00317D06" w:rsidRDefault="00BE1727" w:rsidP="00317D06">
            <w:pPr>
              <w:pStyle w:val="ListParagraph"/>
              <w:numPr>
                <w:ilvl w:val="0"/>
                <w:numId w:val="5"/>
              </w:numPr>
              <w:rPr>
                <w:sz w:val="20"/>
                <w:szCs w:val="20"/>
              </w:rPr>
            </w:pPr>
            <w:proofErr w:type="gramStart"/>
            <w:r w:rsidRPr="00317D06">
              <w:rPr>
                <w:sz w:val="20"/>
                <w:szCs w:val="20"/>
              </w:rPr>
              <w:t>explore</w:t>
            </w:r>
            <w:proofErr w:type="gramEnd"/>
            <w:r w:rsidRPr="00317D06">
              <w:rPr>
                <w:sz w:val="20"/>
                <w:szCs w:val="20"/>
              </w:rPr>
              <w:t xml:space="preserve"> the part that flowers play in the life cycle of flowering plants, including pollination, seed formation and seed dispersal.</w:t>
            </w:r>
            <w:r w:rsidR="00317D06" w:rsidRPr="00317D06">
              <w:rPr>
                <w:b/>
                <w:sz w:val="20"/>
                <w:szCs w:val="20"/>
              </w:rPr>
              <w:t xml:space="preserve"> </w:t>
            </w:r>
          </w:p>
          <w:p w:rsidR="00317D06" w:rsidRDefault="00317D06" w:rsidP="00317D06">
            <w:pPr>
              <w:rPr>
                <w:b/>
                <w:sz w:val="20"/>
                <w:szCs w:val="20"/>
              </w:rPr>
            </w:pPr>
          </w:p>
          <w:p w:rsidR="00317D06" w:rsidRPr="00765AF0" w:rsidRDefault="00317D06" w:rsidP="00317D06">
            <w:pPr>
              <w:rPr>
                <w:b/>
                <w:sz w:val="20"/>
                <w:szCs w:val="20"/>
              </w:rPr>
            </w:pPr>
            <w:r>
              <w:rPr>
                <w:b/>
                <w:sz w:val="20"/>
                <w:szCs w:val="20"/>
              </w:rPr>
              <w:t xml:space="preserve">LKS2 </w:t>
            </w:r>
            <w:r w:rsidRPr="00765AF0">
              <w:rPr>
                <w:b/>
                <w:sz w:val="20"/>
                <w:szCs w:val="20"/>
              </w:rPr>
              <w:t>Living Things and Their Habitats</w:t>
            </w:r>
          </w:p>
          <w:p w:rsidR="00317D06" w:rsidRPr="00765AF0" w:rsidRDefault="00317D06" w:rsidP="00317D06">
            <w:pPr>
              <w:pStyle w:val="ListParagraph"/>
              <w:numPr>
                <w:ilvl w:val="0"/>
                <w:numId w:val="5"/>
              </w:numPr>
              <w:rPr>
                <w:sz w:val="20"/>
                <w:szCs w:val="20"/>
              </w:rPr>
            </w:pPr>
            <w:r w:rsidRPr="00765AF0">
              <w:rPr>
                <w:sz w:val="20"/>
                <w:szCs w:val="20"/>
              </w:rPr>
              <w:t xml:space="preserve">recognise that living things can be grouped in a variety of ways </w:t>
            </w:r>
          </w:p>
          <w:p w:rsidR="00317D06" w:rsidRPr="00765AF0" w:rsidRDefault="00317D06" w:rsidP="00317D06">
            <w:pPr>
              <w:pStyle w:val="ListParagraph"/>
              <w:numPr>
                <w:ilvl w:val="0"/>
                <w:numId w:val="5"/>
              </w:numPr>
              <w:rPr>
                <w:sz w:val="20"/>
                <w:szCs w:val="20"/>
              </w:rPr>
            </w:pPr>
            <w:r w:rsidRPr="00765AF0">
              <w:rPr>
                <w:sz w:val="20"/>
                <w:szCs w:val="20"/>
              </w:rPr>
              <w:t>explore and use classification keys to help group, identify and name a variety of living things in their local and wider environment</w:t>
            </w:r>
          </w:p>
          <w:p w:rsidR="00BE1727" w:rsidRPr="00317D06" w:rsidRDefault="00317D06" w:rsidP="00317D06">
            <w:pPr>
              <w:pStyle w:val="ListParagraph"/>
              <w:numPr>
                <w:ilvl w:val="0"/>
                <w:numId w:val="5"/>
              </w:numPr>
              <w:rPr>
                <w:sz w:val="20"/>
                <w:szCs w:val="20"/>
              </w:rPr>
            </w:pPr>
            <w:r w:rsidRPr="00765AF0">
              <w:rPr>
                <w:sz w:val="20"/>
                <w:szCs w:val="20"/>
              </w:rPr>
              <w:t>recognise that environments can change and that this can sometimes pose dangers to living</w:t>
            </w:r>
            <w:r>
              <w:rPr>
                <w:sz w:val="20"/>
                <w:szCs w:val="20"/>
              </w:rPr>
              <w:t xml:space="preserve"> things</w:t>
            </w:r>
          </w:p>
        </w:tc>
        <w:tc>
          <w:tcPr>
            <w:tcW w:w="4413" w:type="dxa"/>
            <w:gridSpan w:val="2"/>
            <w:vMerge/>
            <w:shd w:val="clear" w:color="auto" w:fill="D9D9D9" w:themeFill="background1" w:themeFillShade="D9"/>
          </w:tcPr>
          <w:p w:rsidR="00BE1727" w:rsidRPr="00765AF0" w:rsidRDefault="00BE1727">
            <w:pPr>
              <w:rPr>
                <w:sz w:val="20"/>
                <w:szCs w:val="20"/>
              </w:rPr>
            </w:pPr>
          </w:p>
        </w:tc>
      </w:tr>
      <w:tr w:rsidR="00BE1727" w:rsidRPr="00765AF0" w:rsidTr="0064787C">
        <w:trPr>
          <w:trHeight w:val="2550"/>
        </w:trPr>
        <w:tc>
          <w:tcPr>
            <w:tcW w:w="1137" w:type="dxa"/>
            <w:gridSpan w:val="2"/>
            <w:vMerge/>
            <w:vAlign w:val="center"/>
          </w:tcPr>
          <w:p w:rsidR="00BE1727" w:rsidRPr="00765AF0" w:rsidRDefault="00BE1727" w:rsidP="00455DD6">
            <w:pPr>
              <w:jc w:val="center"/>
              <w:rPr>
                <w:sz w:val="20"/>
                <w:szCs w:val="20"/>
              </w:rPr>
            </w:pPr>
          </w:p>
        </w:tc>
        <w:tc>
          <w:tcPr>
            <w:tcW w:w="1239" w:type="dxa"/>
            <w:vMerge/>
            <w:vAlign w:val="center"/>
          </w:tcPr>
          <w:p w:rsidR="00BE1727" w:rsidRPr="00765AF0" w:rsidRDefault="00BE1727" w:rsidP="00A061B5">
            <w:pPr>
              <w:jc w:val="center"/>
              <w:rPr>
                <w:sz w:val="20"/>
                <w:szCs w:val="20"/>
              </w:rPr>
            </w:pPr>
          </w:p>
        </w:tc>
        <w:tc>
          <w:tcPr>
            <w:tcW w:w="4412" w:type="dxa"/>
            <w:gridSpan w:val="2"/>
          </w:tcPr>
          <w:p w:rsidR="00BE1727" w:rsidRPr="00765AF0" w:rsidRDefault="00A44515" w:rsidP="00874E9F">
            <w:pPr>
              <w:spacing w:line="240" w:lineRule="exact"/>
              <w:rPr>
                <w:b/>
                <w:sz w:val="20"/>
                <w:szCs w:val="20"/>
              </w:rPr>
            </w:pPr>
            <w:r>
              <w:rPr>
                <w:b/>
                <w:sz w:val="20"/>
                <w:szCs w:val="20"/>
              </w:rPr>
              <w:t xml:space="preserve">UKS2 </w:t>
            </w:r>
            <w:r w:rsidR="00BE1727" w:rsidRPr="00765AF0">
              <w:rPr>
                <w:b/>
                <w:sz w:val="20"/>
                <w:szCs w:val="20"/>
              </w:rPr>
              <w:t>Evolution and Inheritance</w:t>
            </w:r>
          </w:p>
          <w:p w:rsidR="00BE1727" w:rsidRPr="00765AF0" w:rsidRDefault="00BE1727" w:rsidP="00874E9F">
            <w:pPr>
              <w:pStyle w:val="ListParagraph"/>
              <w:numPr>
                <w:ilvl w:val="0"/>
                <w:numId w:val="4"/>
              </w:numPr>
              <w:spacing w:line="240" w:lineRule="exact"/>
              <w:rPr>
                <w:sz w:val="20"/>
                <w:szCs w:val="20"/>
              </w:rPr>
            </w:pPr>
            <w:r w:rsidRPr="00765AF0">
              <w:rPr>
                <w:sz w:val="20"/>
                <w:szCs w:val="20"/>
              </w:rPr>
              <w:t xml:space="preserve">recognise that living things have changed over time and that fossils provide information about living things that inhabited the Earth millions of years ago </w:t>
            </w:r>
          </w:p>
          <w:p w:rsidR="00BE1727" w:rsidRPr="00765AF0" w:rsidRDefault="00BE1727" w:rsidP="00874E9F">
            <w:pPr>
              <w:pStyle w:val="ListParagraph"/>
              <w:numPr>
                <w:ilvl w:val="0"/>
                <w:numId w:val="4"/>
              </w:numPr>
              <w:spacing w:line="240" w:lineRule="exact"/>
              <w:rPr>
                <w:sz w:val="20"/>
                <w:szCs w:val="20"/>
              </w:rPr>
            </w:pPr>
            <w:r w:rsidRPr="00765AF0">
              <w:rPr>
                <w:sz w:val="20"/>
                <w:szCs w:val="20"/>
              </w:rPr>
              <w:t xml:space="preserve">recognise that living things produce offspring of the same kind, but normally offspring vary and are not identical to their parents </w:t>
            </w:r>
          </w:p>
          <w:p w:rsidR="00BE1727" w:rsidRPr="00765AF0" w:rsidRDefault="00BE1727" w:rsidP="00874E9F">
            <w:pPr>
              <w:pStyle w:val="ListParagraph"/>
              <w:numPr>
                <w:ilvl w:val="0"/>
                <w:numId w:val="4"/>
              </w:numPr>
              <w:spacing w:line="240" w:lineRule="exact"/>
              <w:rPr>
                <w:sz w:val="20"/>
                <w:szCs w:val="20"/>
              </w:rPr>
            </w:pPr>
            <w:proofErr w:type="gramStart"/>
            <w:r w:rsidRPr="00765AF0">
              <w:rPr>
                <w:sz w:val="20"/>
                <w:szCs w:val="20"/>
              </w:rPr>
              <w:t>identify</w:t>
            </w:r>
            <w:proofErr w:type="gramEnd"/>
            <w:r w:rsidRPr="00765AF0">
              <w:rPr>
                <w:sz w:val="20"/>
                <w:szCs w:val="20"/>
              </w:rPr>
              <w:t xml:space="preserve"> how animals and plants are adapted to suit their environment in different ways and that adaptation may lead to evolution.</w:t>
            </w:r>
          </w:p>
        </w:tc>
        <w:tc>
          <w:tcPr>
            <w:tcW w:w="4413" w:type="dxa"/>
            <w:gridSpan w:val="2"/>
          </w:tcPr>
          <w:p w:rsidR="00BE1727" w:rsidRPr="00765AF0" w:rsidRDefault="00A44515" w:rsidP="009D3837">
            <w:pPr>
              <w:rPr>
                <w:b/>
                <w:sz w:val="20"/>
                <w:szCs w:val="20"/>
              </w:rPr>
            </w:pPr>
            <w:r>
              <w:rPr>
                <w:b/>
                <w:sz w:val="20"/>
                <w:szCs w:val="20"/>
              </w:rPr>
              <w:t xml:space="preserve">UKS2 </w:t>
            </w:r>
            <w:r w:rsidR="00BE1727" w:rsidRPr="00765AF0">
              <w:rPr>
                <w:b/>
                <w:sz w:val="20"/>
                <w:szCs w:val="20"/>
              </w:rPr>
              <w:t>Living Things and Their Habitats</w:t>
            </w:r>
          </w:p>
          <w:p w:rsidR="00BE1727" w:rsidRPr="00765AF0" w:rsidRDefault="00BE1727" w:rsidP="00712293">
            <w:pPr>
              <w:pStyle w:val="ListParagraph"/>
              <w:numPr>
                <w:ilvl w:val="0"/>
                <w:numId w:val="4"/>
              </w:numPr>
              <w:rPr>
                <w:sz w:val="20"/>
                <w:szCs w:val="20"/>
              </w:rPr>
            </w:pPr>
            <w:proofErr w:type="gramStart"/>
            <w:r w:rsidRPr="00765AF0">
              <w:rPr>
                <w:sz w:val="20"/>
                <w:szCs w:val="20"/>
              </w:rPr>
              <w:t>describe</w:t>
            </w:r>
            <w:proofErr w:type="gramEnd"/>
            <w:r w:rsidRPr="00765AF0">
              <w:rPr>
                <w:sz w:val="20"/>
                <w:szCs w:val="20"/>
              </w:rPr>
              <w:t xml:space="preserve"> the differences in the life cycles of a mammal, an amphibian, an insect and a bird describe the life process of reproduction in some plants and animals.</w:t>
            </w:r>
          </w:p>
          <w:p w:rsidR="00BE1727" w:rsidRPr="00765AF0" w:rsidRDefault="00BE1727" w:rsidP="00712293">
            <w:pPr>
              <w:pStyle w:val="ListParagraph"/>
              <w:numPr>
                <w:ilvl w:val="0"/>
                <w:numId w:val="4"/>
              </w:numPr>
              <w:rPr>
                <w:sz w:val="20"/>
                <w:szCs w:val="20"/>
              </w:rPr>
            </w:pPr>
            <w:r w:rsidRPr="00765AF0">
              <w:rPr>
                <w:sz w:val="20"/>
                <w:szCs w:val="20"/>
              </w:rPr>
              <w:t xml:space="preserve">describe how living things are classified into broad groups according to common observable characteristics and based on similarities and differences, including microorganisms, plants and animals </w:t>
            </w:r>
          </w:p>
          <w:p w:rsidR="00BE1727" w:rsidRPr="00765AF0" w:rsidRDefault="00BE1727" w:rsidP="00712293">
            <w:pPr>
              <w:pStyle w:val="ListParagraph"/>
              <w:numPr>
                <w:ilvl w:val="0"/>
                <w:numId w:val="4"/>
              </w:numPr>
              <w:rPr>
                <w:sz w:val="20"/>
                <w:szCs w:val="20"/>
              </w:rPr>
            </w:pPr>
            <w:proofErr w:type="gramStart"/>
            <w:r w:rsidRPr="00765AF0">
              <w:rPr>
                <w:sz w:val="20"/>
                <w:szCs w:val="20"/>
              </w:rPr>
              <w:t>give</w:t>
            </w:r>
            <w:proofErr w:type="gramEnd"/>
            <w:r w:rsidRPr="00765AF0">
              <w:rPr>
                <w:sz w:val="20"/>
                <w:szCs w:val="20"/>
              </w:rPr>
              <w:t xml:space="preserve"> reasons for classifying plants and animals based on specific characteristics.</w:t>
            </w:r>
          </w:p>
        </w:tc>
        <w:tc>
          <w:tcPr>
            <w:tcW w:w="4413" w:type="dxa"/>
            <w:gridSpan w:val="2"/>
            <w:vMerge/>
            <w:shd w:val="clear" w:color="auto" w:fill="D9D9D9" w:themeFill="background1" w:themeFillShade="D9"/>
          </w:tcPr>
          <w:p w:rsidR="00BE1727" w:rsidRPr="00765AF0" w:rsidRDefault="00BE1727">
            <w:pPr>
              <w:rPr>
                <w:sz w:val="20"/>
                <w:szCs w:val="20"/>
              </w:rPr>
            </w:pPr>
          </w:p>
        </w:tc>
      </w:tr>
      <w:tr w:rsidR="00BE1727" w:rsidRPr="00765AF0" w:rsidTr="0064787C">
        <w:trPr>
          <w:trHeight w:val="193"/>
        </w:trPr>
        <w:tc>
          <w:tcPr>
            <w:tcW w:w="1137" w:type="dxa"/>
            <w:gridSpan w:val="2"/>
            <w:vMerge/>
            <w:vAlign w:val="center"/>
          </w:tcPr>
          <w:p w:rsidR="00BE1727" w:rsidRPr="00765AF0" w:rsidRDefault="00BE1727" w:rsidP="00455DD6">
            <w:pPr>
              <w:jc w:val="center"/>
              <w:rPr>
                <w:sz w:val="20"/>
                <w:szCs w:val="20"/>
              </w:rPr>
            </w:pPr>
          </w:p>
        </w:tc>
        <w:tc>
          <w:tcPr>
            <w:tcW w:w="1239" w:type="dxa"/>
            <w:vMerge w:val="restart"/>
            <w:vAlign w:val="center"/>
          </w:tcPr>
          <w:p w:rsidR="00BE1727" w:rsidRPr="00765AF0" w:rsidRDefault="00BE1727" w:rsidP="00A061B5">
            <w:pPr>
              <w:jc w:val="center"/>
              <w:rPr>
                <w:sz w:val="20"/>
                <w:szCs w:val="20"/>
              </w:rPr>
            </w:pPr>
            <w:r w:rsidRPr="00765AF0">
              <w:rPr>
                <w:sz w:val="20"/>
                <w:szCs w:val="20"/>
              </w:rPr>
              <w:t>Skills</w:t>
            </w:r>
          </w:p>
        </w:tc>
        <w:tc>
          <w:tcPr>
            <w:tcW w:w="4412" w:type="dxa"/>
            <w:gridSpan w:val="2"/>
          </w:tcPr>
          <w:p w:rsidR="00BE1727" w:rsidRPr="00765AF0" w:rsidRDefault="00BE1727" w:rsidP="00712293">
            <w:pPr>
              <w:rPr>
                <w:b/>
                <w:sz w:val="20"/>
                <w:szCs w:val="20"/>
              </w:rPr>
            </w:pPr>
            <w:r w:rsidRPr="00765AF0">
              <w:rPr>
                <w:b/>
                <w:sz w:val="20"/>
                <w:szCs w:val="20"/>
              </w:rPr>
              <w:t>LKS2</w:t>
            </w:r>
          </w:p>
          <w:p w:rsidR="00321E68" w:rsidRPr="00765AF0" w:rsidRDefault="00321E68" w:rsidP="00321E68">
            <w:pPr>
              <w:pStyle w:val="ListParagraph"/>
              <w:numPr>
                <w:ilvl w:val="0"/>
                <w:numId w:val="7"/>
              </w:numPr>
              <w:rPr>
                <w:sz w:val="20"/>
                <w:szCs w:val="20"/>
              </w:rPr>
            </w:pPr>
            <w:r>
              <w:rPr>
                <w:sz w:val="20"/>
                <w:szCs w:val="20"/>
              </w:rPr>
              <w:t>I can r</w:t>
            </w:r>
            <w:r w:rsidRPr="00765AF0">
              <w:rPr>
                <w:sz w:val="20"/>
                <w:szCs w:val="20"/>
              </w:rPr>
              <w:t xml:space="preserve">aise </w:t>
            </w:r>
            <w:r>
              <w:rPr>
                <w:sz w:val="20"/>
                <w:szCs w:val="20"/>
              </w:rPr>
              <w:t xml:space="preserve">my </w:t>
            </w:r>
            <w:r w:rsidRPr="00765AF0">
              <w:rPr>
                <w:sz w:val="20"/>
                <w:szCs w:val="20"/>
              </w:rPr>
              <w:t xml:space="preserve">own and </w:t>
            </w:r>
            <w:r>
              <w:rPr>
                <w:sz w:val="20"/>
                <w:szCs w:val="20"/>
              </w:rPr>
              <w:t xml:space="preserve">other </w:t>
            </w:r>
            <w:r w:rsidRPr="00765AF0">
              <w:rPr>
                <w:sz w:val="20"/>
                <w:szCs w:val="20"/>
              </w:rPr>
              <w:t>relevant questions about world around</w:t>
            </w:r>
            <w:r>
              <w:rPr>
                <w:sz w:val="20"/>
                <w:szCs w:val="20"/>
              </w:rPr>
              <w:t xml:space="preserve"> me</w:t>
            </w:r>
            <w:r w:rsidRPr="00765AF0">
              <w:rPr>
                <w:sz w:val="20"/>
                <w:szCs w:val="20"/>
              </w:rPr>
              <w:t>.</w:t>
            </w:r>
          </w:p>
          <w:p w:rsidR="003E7E49" w:rsidRPr="00765AF0" w:rsidRDefault="003E7E49" w:rsidP="003E7E49">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700876" w:rsidRPr="00765AF0" w:rsidRDefault="00700876" w:rsidP="00700876">
            <w:pPr>
              <w:pStyle w:val="ListParagraph"/>
              <w:numPr>
                <w:ilvl w:val="0"/>
                <w:numId w:val="7"/>
              </w:numPr>
              <w:rPr>
                <w:sz w:val="20"/>
                <w:szCs w:val="20"/>
              </w:rPr>
            </w:pPr>
            <w:r>
              <w:rPr>
                <w:sz w:val="20"/>
                <w:szCs w:val="20"/>
              </w:rPr>
              <w:lastRenderedPageBreak/>
              <w:t>I can u</w:t>
            </w:r>
            <w:r w:rsidRPr="00765AF0">
              <w:rPr>
                <w:sz w:val="20"/>
                <w:szCs w:val="20"/>
              </w:rPr>
              <w:t>se secondary sources to help answer questions that can’t be answered through practical investigations.</w:t>
            </w:r>
          </w:p>
          <w:p w:rsidR="00BE1727" w:rsidRPr="00765AF0" w:rsidRDefault="00BE1727" w:rsidP="00700876">
            <w:pPr>
              <w:pStyle w:val="ListParagraph"/>
              <w:ind w:left="360"/>
              <w:rPr>
                <w:sz w:val="20"/>
                <w:szCs w:val="20"/>
              </w:rPr>
            </w:pPr>
          </w:p>
        </w:tc>
        <w:tc>
          <w:tcPr>
            <w:tcW w:w="4413" w:type="dxa"/>
            <w:gridSpan w:val="2"/>
          </w:tcPr>
          <w:p w:rsidR="00BE1727" w:rsidRPr="00765AF0" w:rsidRDefault="00BE1727" w:rsidP="00712293">
            <w:pPr>
              <w:rPr>
                <w:b/>
                <w:sz w:val="20"/>
                <w:szCs w:val="20"/>
              </w:rPr>
            </w:pPr>
            <w:r w:rsidRPr="00765AF0">
              <w:rPr>
                <w:b/>
                <w:sz w:val="20"/>
                <w:szCs w:val="20"/>
              </w:rPr>
              <w:lastRenderedPageBreak/>
              <w:t>LKS2</w:t>
            </w:r>
          </w:p>
          <w:p w:rsidR="00321E68" w:rsidRPr="00765AF0" w:rsidRDefault="00321E68" w:rsidP="007435C0">
            <w:pPr>
              <w:pStyle w:val="ListParagraph"/>
              <w:numPr>
                <w:ilvl w:val="0"/>
                <w:numId w:val="7"/>
              </w:numPr>
              <w:rPr>
                <w:sz w:val="20"/>
                <w:szCs w:val="20"/>
              </w:rPr>
            </w:pPr>
            <w:r>
              <w:rPr>
                <w:sz w:val="20"/>
                <w:szCs w:val="20"/>
              </w:rPr>
              <w:t>I can r</w:t>
            </w:r>
            <w:r w:rsidRPr="00765AF0">
              <w:rPr>
                <w:sz w:val="20"/>
                <w:szCs w:val="20"/>
              </w:rPr>
              <w:t xml:space="preserve">aise </w:t>
            </w:r>
            <w:r>
              <w:rPr>
                <w:sz w:val="20"/>
                <w:szCs w:val="20"/>
              </w:rPr>
              <w:t xml:space="preserve">my </w:t>
            </w:r>
            <w:r w:rsidRPr="00765AF0">
              <w:rPr>
                <w:sz w:val="20"/>
                <w:szCs w:val="20"/>
              </w:rPr>
              <w:t xml:space="preserve">own and </w:t>
            </w:r>
            <w:r>
              <w:rPr>
                <w:sz w:val="20"/>
                <w:szCs w:val="20"/>
              </w:rPr>
              <w:t xml:space="preserve">other </w:t>
            </w:r>
            <w:r w:rsidRPr="00765AF0">
              <w:rPr>
                <w:sz w:val="20"/>
                <w:szCs w:val="20"/>
              </w:rPr>
              <w:t>relevant questions about world around</w:t>
            </w:r>
            <w:r>
              <w:rPr>
                <w:sz w:val="20"/>
                <w:szCs w:val="20"/>
              </w:rPr>
              <w:t xml:space="preserve"> me</w:t>
            </w:r>
            <w:r w:rsidRPr="00765AF0">
              <w:rPr>
                <w:sz w:val="20"/>
                <w:szCs w:val="20"/>
              </w:rPr>
              <w:t>.</w:t>
            </w:r>
          </w:p>
          <w:p w:rsidR="003E7E49" w:rsidRPr="00765AF0" w:rsidRDefault="003E7E49" w:rsidP="007435C0">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731F4F" w:rsidRPr="00765AF0" w:rsidRDefault="00731F4F" w:rsidP="00731F4F">
            <w:pPr>
              <w:pStyle w:val="ListParagraph"/>
              <w:numPr>
                <w:ilvl w:val="0"/>
                <w:numId w:val="7"/>
              </w:numPr>
              <w:rPr>
                <w:sz w:val="20"/>
                <w:szCs w:val="20"/>
              </w:rPr>
            </w:pPr>
            <w:r>
              <w:rPr>
                <w:sz w:val="20"/>
                <w:szCs w:val="20"/>
              </w:rPr>
              <w:lastRenderedPageBreak/>
              <w:t>I can b</w:t>
            </w:r>
            <w:r w:rsidRPr="00765AF0">
              <w:rPr>
                <w:sz w:val="20"/>
                <w:szCs w:val="20"/>
              </w:rPr>
              <w:t>egin to make decisions about what/how long/h</w:t>
            </w:r>
            <w:r>
              <w:rPr>
                <w:sz w:val="20"/>
                <w:szCs w:val="20"/>
              </w:rPr>
              <w:t xml:space="preserve">ow to observe change over time </w:t>
            </w:r>
          </w:p>
          <w:p w:rsidR="007435C0" w:rsidRPr="00765AF0" w:rsidRDefault="007435C0" w:rsidP="007435C0">
            <w:pPr>
              <w:pStyle w:val="ListParagraph"/>
              <w:numPr>
                <w:ilvl w:val="0"/>
                <w:numId w:val="7"/>
              </w:numPr>
              <w:rPr>
                <w:sz w:val="20"/>
                <w:szCs w:val="20"/>
              </w:rPr>
            </w:pPr>
            <w:r>
              <w:rPr>
                <w:sz w:val="20"/>
                <w:szCs w:val="20"/>
              </w:rPr>
              <w:t>I can u</w:t>
            </w:r>
            <w:r w:rsidRPr="00765AF0">
              <w:rPr>
                <w:sz w:val="20"/>
                <w:szCs w:val="20"/>
              </w:rPr>
              <w:t>se criteria for grouping sorting and classifying.</w:t>
            </w:r>
          </w:p>
          <w:p w:rsidR="00700876" w:rsidRPr="00765AF0" w:rsidRDefault="00700876" w:rsidP="00700876">
            <w:pPr>
              <w:pStyle w:val="ListParagraph"/>
              <w:numPr>
                <w:ilvl w:val="0"/>
                <w:numId w:val="7"/>
              </w:numPr>
              <w:rPr>
                <w:sz w:val="20"/>
                <w:szCs w:val="20"/>
              </w:rPr>
            </w:pPr>
            <w:r>
              <w:rPr>
                <w:sz w:val="20"/>
                <w:szCs w:val="20"/>
              </w:rPr>
              <w:t>I can u</w:t>
            </w:r>
            <w:r w:rsidRPr="00765AF0">
              <w:rPr>
                <w:sz w:val="20"/>
                <w:szCs w:val="20"/>
              </w:rPr>
              <w:t>se secondary sources to help answer questions that can’t be answered through practical investigations.</w:t>
            </w:r>
          </w:p>
          <w:p w:rsidR="00BE1727" w:rsidRPr="00765AF0" w:rsidRDefault="00BE1727" w:rsidP="00712293">
            <w:pPr>
              <w:rPr>
                <w:sz w:val="20"/>
                <w:szCs w:val="20"/>
              </w:rPr>
            </w:pPr>
          </w:p>
        </w:tc>
        <w:tc>
          <w:tcPr>
            <w:tcW w:w="4413" w:type="dxa"/>
            <w:gridSpan w:val="2"/>
            <w:vMerge/>
            <w:shd w:val="clear" w:color="auto" w:fill="D9D9D9" w:themeFill="background1" w:themeFillShade="D9"/>
          </w:tcPr>
          <w:p w:rsidR="00BE1727" w:rsidRPr="00765AF0" w:rsidRDefault="00BE1727" w:rsidP="00712293">
            <w:pPr>
              <w:rPr>
                <w:sz w:val="20"/>
                <w:szCs w:val="20"/>
              </w:rPr>
            </w:pPr>
          </w:p>
        </w:tc>
      </w:tr>
      <w:tr w:rsidR="00BE1727" w:rsidRPr="00E02BEA" w:rsidTr="0064787C">
        <w:trPr>
          <w:trHeight w:val="193"/>
        </w:trPr>
        <w:tc>
          <w:tcPr>
            <w:tcW w:w="1137" w:type="dxa"/>
            <w:gridSpan w:val="2"/>
            <w:vMerge/>
            <w:vAlign w:val="center"/>
          </w:tcPr>
          <w:p w:rsidR="00BE1727" w:rsidRPr="00E02BEA" w:rsidRDefault="00BE1727" w:rsidP="00455DD6">
            <w:pPr>
              <w:jc w:val="center"/>
              <w:rPr>
                <w:sz w:val="20"/>
              </w:rPr>
            </w:pPr>
          </w:p>
        </w:tc>
        <w:tc>
          <w:tcPr>
            <w:tcW w:w="1239" w:type="dxa"/>
            <w:vMerge/>
            <w:vAlign w:val="center"/>
          </w:tcPr>
          <w:p w:rsidR="00BE1727" w:rsidRPr="00E02BEA" w:rsidRDefault="00BE1727" w:rsidP="00A061B5">
            <w:pPr>
              <w:jc w:val="center"/>
              <w:rPr>
                <w:sz w:val="20"/>
              </w:rPr>
            </w:pPr>
          </w:p>
        </w:tc>
        <w:tc>
          <w:tcPr>
            <w:tcW w:w="4412" w:type="dxa"/>
            <w:gridSpan w:val="2"/>
          </w:tcPr>
          <w:p w:rsidR="00BE1727" w:rsidRPr="003F1067" w:rsidRDefault="00BE1727">
            <w:pPr>
              <w:rPr>
                <w:b/>
                <w:sz w:val="20"/>
                <w:szCs w:val="20"/>
              </w:rPr>
            </w:pPr>
            <w:r w:rsidRPr="003F1067">
              <w:rPr>
                <w:sz w:val="20"/>
                <w:szCs w:val="20"/>
              </w:rPr>
              <w:t>Scientific Enquiry focus:</w:t>
            </w:r>
            <w:r w:rsidR="003F1067">
              <w:rPr>
                <w:sz w:val="20"/>
                <w:szCs w:val="20"/>
              </w:rPr>
              <w:t xml:space="preserve">   </w:t>
            </w:r>
            <w:r w:rsidR="003F1067">
              <w:rPr>
                <w:b/>
                <w:sz w:val="20"/>
                <w:szCs w:val="20"/>
              </w:rPr>
              <w:t>IC    R</w:t>
            </w:r>
          </w:p>
        </w:tc>
        <w:tc>
          <w:tcPr>
            <w:tcW w:w="4413" w:type="dxa"/>
            <w:gridSpan w:val="2"/>
          </w:tcPr>
          <w:p w:rsidR="00BE1727" w:rsidRPr="00765AF0" w:rsidRDefault="00BE1727" w:rsidP="00A155CF">
            <w:pPr>
              <w:rPr>
                <w:sz w:val="20"/>
                <w:szCs w:val="20"/>
              </w:rPr>
            </w:pPr>
            <w:r w:rsidRPr="003F1067">
              <w:rPr>
                <w:sz w:val="20"/>
                <w:szCs w:val="20"/>
              </w:rPr>
              <w:t>Scientific Enquiry focus:</w:t>
            </w:r>
            <w:r w:rsidR="003F1067">
              <w:rPr>
                <w:b/>
                <w:sz w:val="20"/>
                <w:szCs w:val="20"/>
              </w:rPr>
              <w:t xml:space="preserve">  OT   PS    </w:t>
            </w:r>
            <w:r w:rsidR="003F1067" w:rsidRPr="00A155CF">
              <w:rPr>
                <w:b/>
                <w:sz w:val="20"/>
                <w:szCs w:val="20"/>
              </w:rPr>
              <w:t xml:space="preserve"> </w:t>
            </w:r>
            <w:r w:rsidR="00A155CF" w:rsidRPr="00A155CF">
              <w:rPr>
                <w:b/>
                <w:sz w:val="20"/>
                <w:szCs w:val="20"/>
              </w:rPr>
              <w:t>IC</w:t>
            </w:r>
          </w:p>
        </w:tc>
        <w:tc>
          <w:tcPr>
            <w:tcW w:w="4413" w:type="dxa"/>
            <w:gridSpan w:val="2"/>
            <w:vMerge/>
            <w:shd w:val="clear" w:color="auto" w:fill="D9D9D9" w:themeFill="background1" w:themeFillShade="D9"/>
          </w:tcPr>
          <w:p w:rsidR="00BE1727" w:rsidRPr="00C1453C" w:rsidRDefault="00BE1727" w:rsidP="00712293">
            <w:pPr>
              <w:rPr>
                <w:sz w:val="16"/>
                <w:szCs w:val="16"/>
              </w:rPr>
            </w:pPr>
          </w:p>
        </w:tc>
      </w:tr>
      <w:tr w:rsidR="00BE1727" w:rsidRPr="00E02BEA" w:rsidTr="0064787C">
        <w:trPr>
          <w:trHeight w:val="193"/>
        </w:trPr>
        <w:tc>
          <w:tcPr>
            <w:tcW w:w="1137" w:type="dxa"/>
            <w:gridSpan w:val="2"/>
            <w:vMerge/>
            <w:vAlign w:val="center"/>
          </w:tcPr>
          <w:p w:rsidR="00BE1727" w:rsidRPr="00E02BEA" w:rsidRDefault="00BE1727" w:rsidP="00455DD6">
            <w:pPr>
              <w:jc w:val="center"/>
              <w:rPr>
                <w:sz w:val="20"/>
              </w:rPr>
            </w:pPr>
          </w:p>
        </w:tc>
        <w:tc>
          <w:tcPr>
            <w:tcW w:w="1239" w:type="dxa"/>
            <w:vMerge/>
            <w:vAlign w:val="center"/>
          </w:tcPr>
          <w:p w:rsidR="00BE1727" w:rsidRPr="00E02BEA" w:rsidRDefault="00BE1727" w:rsidP="00A061B5">
            <w:pPr>
              <w:jc w:val="center"/>
              <w:rPr>
                <w:sz w:val="20"/>
              </w:rPr>
            </w:pPr>
          </w:p>
        </w:tc>
        <w:tc>
          <w:tcPr>
            <w:tcW w:w="4412" w:type="dxa"/>
            <w:gridSpan w:val="2"/>
          </w:tcPr>
          <w:p w:rsidR="00BE1727" w:rsidRPr="00765AF0" w:rsidRDefault="00BE1727" w:rsidP="00712293">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570E0" w:rsidRPr="007D4E66" w:rsidRDefault="007570E0" w:rsidP="007570E0">
            <w:pPr>
              <w:pStyle w:val="ListParagraph"/>
              <w:numPr>
                <w:ilvl w:val="0"/>
                <w:numId w:val="8"/>
              </w:numPr>
              <w:spacing w:after="200" w:line="276" w:lineRule="auto"/>
              <w:rPr>
                <w:sz w:val="20"/>
                <w:szCs w:val="20"/>
              </w:rPr>
            </w:pPr>
            <w:r>
              <w:rPr>
                <w:sz w:val="20"/>
                <w:szCs w:val="20"/>
              </w:rPr>
              <w:t>I can u</w:t>
            </w:r>
            <w:r w:rsidRPr="007D4E66">
              <w:rPr>
                <w:sz w:val="20"/>
                <w:szCs w:val="20"/>
              </w:rPr>
              <w:t>se secondary sources to help answer questions through research.</w:t>
            </w:r>
          </w:p>
          <w:p w:rsidR="00BE1727" w:rsidRPr="00765AF0" w:rsidRDefault="00BE1727" w:rsidP="00712293">
            <w:pPr>
              <w:rPr>
                <w:b/>
                <w:sz w:val="20"/>
                <w:szCs w:val="20"/>
              </w:rPr>
            </w:pPr>
          </w:p>
        </w:tc>
        <w:tc>
          <w:tcPr>
            <w:tcW w:w="4413" w:type="dxa"/>
            <w:gridSpan w:val="2"/>
          </w:tcPr>
          <w:p w:rsidR="00BE1727" w:rsidRPr="00765AF0" w:rsidRDefault="00BE1727" w:rsidP="00712293">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570E0" w:rsidRPr="007D4E66" w:rsidRDefault="007570E0" w:rsidP="007570E0">
            <w:pPr>
              <w:pStyle w:val="ListParagraph"/>
              <w:numPr>
                <w:ilvl w:val="0"/>
                <w:numId w:val="8"/>
              </w:numPr>
              <w:spacing w:after="200" w:line="276" w:lineRule="auto"/>
              <w:rPr>
                <w:sz w:val="20"/>
                <w:szCs w:val="20"/>
              </w:rPr>
            </w:pPr>
            <w:r>
              <w:rPr>
                <w:sz w:val="20"/>
                <w:szCs w:val="20"/>
              </w:rPr>
              <w:t>I can u</w:t>
            </w:r>
            <w:r w:rsidRPr="007D4E66">
              <w:rPr>
                <w:sz w:val="20"/>
                <w:szCs w:val="20"/>
              </w:rPr>
              <w:t>se secondary sources to help answer questions through research.</w:t>
            </w:r>
          </w:p>
          <w:p w:rsidR="00BE1727" w:rsidRPr="00765AF0" w:rsidRDefault="008A1F5C" w:rsidP="001027B9">
            <w:pPr>
              <w:pStyle w:val="ListParagraph"/>
              <w:numPr>
                <w:ilvl w:val="0"/>
                <w:numId w:val="8"/>
              </w:numPr>
              <w:rPr>
                <w:sz w:val="20"/>
                <w:szCs w:val="20"/>
              </w:rPr>
            </w:pPr>
            <w:r>
              <w:rPr>
                <w:sz w:val="20"/>
                <w:szCs w:val="20"/>
              </w:rPr>
              <w:t>I can u</w:t>
            </w:r>
            <w:r w:rsidR="00BE1727" w:rsidRPr="00765AF0">
              <w:rPr>
                <w:sz w:val="20"/>
                <w:szCs w:val="20"/>
              </w:rPr>
              <w:t>se and create keys to classify and describe living things.</w:t>
            </w:r>
          </w:p>
          <w:p w:rsidR="00BE1727" w:rsidRPr="00765AF0" w:rsidRDefault="00BE1727" w:rsidP="0064787C">
            <w:pPr>
              <w:pStyle w:val="ListParagraph"/>
              <w:numPr>
                <w:ilvl w:val="0"/>
                <w:numId w:val="8"/>
              </w:numPr>
              <w:rPr>
                <w:b/>
                <w:sz w:val="20"/>
                <w:szCs w:val="20"/>
              </w:rPr>
            </w:pPr>
            <w:r w:rsidRPr="00765AF0">
              <w:rPr>
                <w:sz w:val="20"/>
                <w:szCs w:val="20"/>
              </w:rPr>
              <w:t>I</w:t>
            </w:r>
            <w:r w:rsidR="008A1F5C">
              <w:rPr>
                <w:sz w:val="20"/>
                <w:szCs w:val="20"/>
              </w:rPr>
              <w:t xml:space="preserve"> can i</w:t>
            </w:r>
            <w:r w:rsidRPr="00765AF0">
              <w:rPr>
                <w:sz w:val="20"/>
                <w:szCs w:val="20"/>
              </w:rPr>
              <w:t>dentify patterns that might be found in the natural environment.</w:t>
            </w:r>
          </w:p>
        </w:tc>
        <w:tc>
          <w:tcPr>
            <w:tcW w:w="4413" w:type="dxa"/>
            <w:gridSpan w:val="2"/>
            <w:vMerge/>
            <w:shd w:val="clear" w:color="auto" w:fill="D9D9D9" w:themeFill="background1" w:themeFillShade="D9"/>
          </w:tcPr>
          <w:p w:rsidR="00BE1727" w:rsidRPr="00C1453C" w:rsidRDefault="00BE1727" w:rsidP="00712293">
            <w:pPr>
              <w:rPr>
                <w:b/>
                <w:sz w:val="16"/>
                <w:szCs w:val="16"/>
              </w:rPr>
            </w:pPr>
          </w:p>
        </w:tc>
      </w:tr>
      <w:tr w:rsidR="00BE1727" w:rsidRPr="00E02BEA" w:rsidTr="0064787C">
        <w:trPr>
          <w:trHeight w:val="193"/>
        </w:trPr>
        <w:tc>
          <w:tcPr>
            <w:tcW w:w="1137" w:type="dxa"/>
            <w:gridSpan w:val="2"/>
            <w:vMerge/>
            <w:vAlign w:val="center"/>
          </w:tcPr>
          <w:p w:rsidR="00BE1727" w:rsidRPr="00E02BEA" w:rsidRDefault="00BE1727" w:rsidP="00455DD6">
            <w:pPr>
              <w:jc w:val="center"/>
              <w:rPr>
                <w:sz w:val="20"/>
              </w:rPr>
            </w:pPr>
          </w:p>
        </w:tc>
        <w:tc>
          <w:tcPr>
            <w:tcW w:w="1239" w:type="dxa"/>
            <w:vMerge/>
            <w:vAlign w:val="center"/>
          </w:tcPr>
          <w:p w:rsidR="00BE1727" w:rsidRPr="00E02BEA" w:rsidRDefault="00BE1727" w:rsidP="00A061B5">
            <w:pPr>
              <w:jc w:val="center"/>
              <w:rPr>
                <w:sz w:val="20"/>
              </w:rPr>
            </w:pPr>
          </w:p>
        </w:tc>
        <w:tc>
          <w:tcPr>
            <w:tcW w:w="4412" w:type="dxa"/>
            <w:gridSpan w:val="2"/>
          </w:tcPr>
          <w:p w:rsidR="00BE1727" w:rsidRPr="00765AF0" w:rsidRDefault="00BE1727">
            <w:pPr>
              <w:rPr>
                <w:sz w:val="20"/>
                <w:szCs w:val="20"/>
              </w:rPr>
            </w:pPr>
            <w:r w:rsidRPr="0065421F">
              <w:rPr>
                <w:sz w:val="20"/>
                <w:szCs w:val="20"/>
              </w:rPr>
              <w:t>Scientific Enquiry focus:</w:t>
            </w:r>
            <w:r w:rsidR="0065421F">
              <w:rPr>
                <w:b/>
                <w:sz w:val="20"/>
                <w:szCs w:val="20"/>
              </w:rPr>
              <w:t xml:space="preserve">  IC    R</w:t>
            </w:r>
          </w:p>
        </w:tc>
        <w:tc>
          <w:tcPr>
            <w:tcW w:w="4413" w:type="dxa"/>
            <w:gridSpan w:val="2"/>
          </w:tcPr>
          <w:p w:rsidR="00BE1727" w:rsidRPr="00765AF0" w:rsidRDefault="00BE1727" w:rsidP="00A733B4">
            <w:pPr>
              <w:rPr>
                <w:sz w:val="20"/>
                <w:szCs w:val="20"/>
              </w:rPr>
            </w:pPr>
            <w:r w:rsidRPr="000375DF">
              <w:rPr>
                <w:sz w:val="20"/>
                <w:szCs w:val="20"/>
              </w:rPr>
              <w:t>Scientific Enquiry focus:</w:t>
            </w:r>
            <w:r w:rsidR="000375DF">
              <w:rPr>
                <w:b/>
                <w:sz w:val="20"/>
                <w:szCs w:val="20"/>
              </w:rPr>
              <w:t xml:space="preserve">  </w:t>
            </w:r>
            <w:r w:rsidR="00A733B4">
              <w:rPr>
                <w:b/>
                <w:sz w:val="20"/>
                <w:szCs w:val="20"/>
              </w:rPr>
              <w:t xml:space="preserve">OT    </w:t>
            </w:r>
            <w:r w:rsidR="000375DF">
              <w:rPr>
                <w:b/>
                <w:sz w:val="20"/>
                <w:szCs w:val="20"/>
              </w:rPr>
              <w:t xml:space="preserve">IC   </w:t>
            </w:r>
          </w:p>
        </w:tc>
        <w:tc>
          <w:tcPr>
            <w:tcW w:w="4413" w:type="dxa"/>
            <w:gridSpan w:val="2"/>
            <w:vMerge/>
            <w:shd w:val="clear" w:color="auto" w:fill="D9D9D9" w:themeFill="background1" w:themeFillShade="D9"/>
          </w:tcPr>
          <w:p w:rsidR="00BE1727" w:rsidRPr="00C1453C" w:rsidRDefault="00BE1727" w:rsidP="00712293">
            <w:pPr>
              <w:rPr>
                <w:b/>
                <w:sz w:val="16"/>
                <w:szCs w:val="16"/>
              </w:rPr>
            </w:pPr>
          </w:p>
        </w:tc>
      </w:tr>
      <w:tr w:rsidR="00BE1727" w:rsidRPr="00E02BEA" w:rsidTr="00773A01">
        <w:trPr>
          <w:trHeight w:val="193"/>
        </w:trPr>
        <w:tc>
          <w:tcPr>
            <w:tcW w:w="1137" w:type="dxa"/>
            <w:gridSpan w:val="2"/>
            <w:vMerge/>
            <w:vAlign w:val="center"/>
          </w:tcPr>
          <w:p w:rsidR="00BE1727" w:rsidRPr="00E02BEA" w:rsidRDefault="00BE1727" w:rsidP="00455DD6">
            <w:pPr>
              <w:jc w:val="center"/>
              <w:rPr>
                <w:sz w:val="20"/>
              </w:rPr>
            </w:pPr>
          </w:p>
        </w:tc>
        <w:tc>
          <w:tcPr>
            <w:tcW w:w="1239" w:type="dxa"/>
            <w:vAlign w:val="center"/>
          </w:tcPr>
          <w:p w:rsidR="00BE1727" w:rsidRDefault="00BE1727" w:rsidP="00A061B5">
            <w:pPr>
              <w:jc w:val="center"/>
              <w:rPr>
                <w:sz w:val="20"/>
              </w:rPr>
            </w:pPr>
            <w:r>
              <w:rPr>
                <w:sz w:val="20"/>
              </w:rPr>
              <w:t>Vocabulary</w:t>
            </w:r>
          </w:p>
          <w:p w:rsidR="00BE1727" w:rsidRPr="00E02BEA" w:rsidRDefault="00BE1727" w:rsidP="00A061B5">
            <w:pPr>
              <w:jc w:val="center"/>
              <w:rPr>
                <w:sz w:val="20"/>
              </w:rPr>
            </w:pPr>
          </w:p>
        </w:tc>
        <w:tc>
          <w:tcPr>
            <w:tcW w:w="2206" w:type="dxa"/>
          </w:tcPr>
          <w:p w:rsidR="00BE1727" w:rsidRPr="00765AF0" w:rsidRDefault="00BE1727" w:rsidP="00874E9F">
            <w:pPr>
              <w:rPr>
                <w:b/>
                <w:sz w:val="20"/>
                <w:szCs w:val="20"/>
              </w:rPr>
            </w:pPr>
            <w:r w:rsidRPr="00765AF0">
              <w:rPr>
                <w:b/>
                <w:sz w:val="20"/>
                <w:szCs w:val="20"/>
              </w:rPr>
              <w:t>LKS2</w:t>
            </w:r>
          </w:p>
          <w:p w:rsidR="00BE1727" w:rsidRPr="00765AF0" w:rsidRDefault="00BE1727" w:rsidP="00874E9F">
            <w:pPr>
              <w:autoSpaceDE w:val="0"/>
              <w:autoSpaceDN w:val="0"/>
              <w:adjustRightInd w:val="0"/>
              <w:rPr>
                <w:rFonts w:cstheme="minorHAnsi"/>
                <w:sz w:val="20"/>
                <w:szCs w:val="20"/>
                <w:lang w:eastAsia="en-GB"/>
              </w:rPr>
            </w:pPr>
            <w:r w:rsidRPr="00765AF0">
              <w:rPr>
                <w:rFonts w:cstheme="minorHAnsi"/>
                <w:sz w:val="20"/>
                <w:szCs w:val="20"/>
                <w:lang w:eastAsia="en-GB"/>
              </w:rPr>
              <w:t>rocks</w:t>
            </w:r>
          </w:p>
          <w:p w:rsidR="00BE1727" w:rsidRPr="00765AF0" w:rsidRDefault="00BE1727" w:rsidP="00874E9F">
            <w:pPr>
              <w:autoSpaceDE w:val="0"/>
              <w:autoSpaceDN w:val="0"/>
              <w:adjustRightInd w:val="0"/>
              <w:rPr>
                <w:rFonts w:cstheme="minorHAnsi"/>
                <w:sz w:val="20"/>
                <w:szCs w:val="20"/>
                <w:lang w:eastAsia="en-GB"/>
              </w:rPr>
            </w:pPr>
            <w:r w:rsidRPr="00765AF0">
              <w:rPr>
                <w:rFonts w:cstheme="minorHAnsi"/>
                <w:sz w:val="20"/>
                <w:szCs w:val="20"/>
                <w:lang w:eastAsia="en-GB"/>
              </w:rPr>
              <w:t>appearances</w:t>
            </w:r>
          </w:p>
          <w:p w:rsidR="00BE1727" w:rsidRPr="00765AF0" w:rsidRDefault="00BE1727" w:rsidP="00874E9F">
            <w:pPr>
              <w:autoSpaceDE w:val="0"/>
              <w:autoSpaceDN w:val="0"/>
              <w:adjustRightInd w:val="0"/>
              <w:rPr>
                <w:rFonts w:cstheme="minorHAnsi"/>
                <w:sz w:val="20"/>
                <w:szCs w:val="20"/>
                <w:lang w:eastAsia="en-GB"/>
              </w:rPr>
            </w:pPr>
            <w:r w:rsidRPr="00765AF0">
              <w:rPr>
                <w:rFonts w:cstheme="minorHAnsi"/>
                <w:sz w:val="20"/>
                <w:szCs w:val="20"/>
                <w:lang w:eastAsia="en-GB"/>
              </w:rPr>
              <w:t>physical properties</w:t>
            </w:r>
          </w:p>
          <w:p w:rsidR="00BE1727" w:rsidRPr="00765AF0" w:rsidRDefault="00BE1727" w:rsidP="00874E9F">
            <w:pPr>
              <w:autoSpaceDE w:val="0"/>
              <w:autoSpaceDN w:val="0"/>
              <w:adjustRightInd w:val="0"/>
              <w:rPr>
                <w:rFonts w:cstheme="minorHAnsi"/>
                <w:sz w:val="20"/>
                <w:szCs w:val="20"/>
                <w:lang w:eastAsia="en-GB"/>
              </w:rPr>
            </w:pPr>
            <w:r w:rsidRPr="00765AF0">
              <w:rPr>
                <w:rFonts w:cstheme="minorHAnsi"/>
                <w:sz w:val="20"/>
                <w:szCs w:val="20"/>
                <w:lang w:eastAsia="en-GB"/>
              </w:rPr>
              <w:t>fossils</w:t>
            </w:r>
          </w:p>
          <w:p w:rsidR="00BE1727" w:rsidRPr="00765AF0" w:rsidRDefault="00BE1727" w:rsidP="00874E9F">
            <w:pPr>
              <w:autoSpaceDE w:val="0"/>
              <w:autoSpaceDN w:val="0"/>
              <w:adjustRightInd w:val="0"/>
              <w:rPr>
                <w:rFonts w:cstheme="minorHAnsi"/>
                <w:sz w:val="20"/>
                <w:szCs w:val="20"/>
                <w:lang w:eastAsia="en-GB"/>
              </w:rPr>
            </w:pPr>
            <w:r w:rsidRPr="00765AF0">
              <w:rPr>
                <w:rFonts w:cstheme="minorHAnsi"/>
                <w:sz w:val="20"/>
                <w:szCs w:val="20"/>
                <w:lang w:eastAsia="en-GB"/>
              </w:rPr>
              <w:t>soil</w:t>
            </w:r>
          </w:p>
          <w:p w:rsidR="00BE1727" w:rsidRPr="00765AF0" w:rsidRDefault="00BE1727" w:rsidP="00874E9F">
            <w:pPr>
              <w:autoSpaceDE w:val="0"/>
              <w:autoSpaceDN w:val="0"/>
              <w:adjustRightInd w:val="0"/>
              <w:rPr>
                <w:rFonts w:cstheme="minorHAnsi"/>
                <w:sz w:val="20"/>
                <w:szCs w:val="20"/>
                <w:lang w:eastAsia="en-GB"/>
              </w:rPr>
            </w:pPr>
            <w:r w:rsidRPr="00765AF0">
              <w:rPr>
                <w:rFonts w:cstheme="minorHAnsi"/>
                <w:sz w:val="20"/>
                <w:szCs w:val="20"/>
                <w:lang w:eastAsia="en-GB"/>
              </w:rPr>
              <w:t>organic matter</w:t>
            </w:r>
            <w:r w:rsidRPr="00765AF0">
              <w:rPr>
                <w:rFonts w:cstheme="minorHAnsi"/>
                <w:sz w:val="20"/>
                <w:szCs w:val="20"/>
                <w:lang w:eastAsia="en-GB"/>
              </w:rPr>
              <w:tab/>
            </w:r>
          </w:p>
        </w:tc>
        <w:tc>
          <w:tcPr>
            <w:tcW w:w="2206" w:type="dxa"/>
          </w:tcPr>
          <w:p w:rsidR="00BE1727" w:rsidRPr="00765AF0" w:rsidRDefault="00BE1727" w:rsidP="00874E9F">
            <w:pPr>
              <w:rPr>
                <w:b/>
                <w:sz w:val="20"/>
                <w:szCs w:val="20"/>
              </w:rPr>
            </w:pPr>
            <w:r w:rsidRPr="00765AF0">
              <w:rPr>
                <w:b/>
                <w:sz w:val="20"/>
                <w:szCs w:val="20"/>
              </w:rPr>
              <w:t>UKS2</w:t>
            </w:r>
          </w:p>
          <w:p w:rsidR="00BE1727" w:rsidRPr="00765AF0" w:rsidRDefault="00BE1727" w:rsidP="00874E9F">
            <w:pPr>
              <w:rPr>
                <w:rFonts w:cstheme="minorHAnsi"/>
                <w:sz w:val="20"/>
                <w:szCs w:val="20"/>
              </w:rPr>
            </w:pPr>
            <w:r w:rsidRPr="00765AF0">
              <w:rPr>
                <w:rFonts w:cstheme="minorHAnsi"/>
                <w:sz w:val="20"/>
                <w:szCs w:val="20"/>
              </w:rPr>
              <w:t>inhabited</w:t>
            </w:r>
          </w:p>
          <w:p w:rsidR="00BE1727" w:rsidRPr="00765AF0" w:rsidRDefault="00BE1727" w:rsidP="00874E9F">
            <w:pPr>
              <w:rPr>
                <w:rFonts w:cstheme="minorHAnsi"/>
                <w:sz w:val="20"/>
                <w:szCs w:val="20"/>
              </w:rPr>
            </w:pPr>
            <w:r w:rsidRPr="00765AF0">
              <w:rPr>
                <w:rFonts w:cstheme="minorHAnsi"/>
                <w:sz w:val="20"/>
                <w:szCs w:val="20"/>
              </w:rPr>
              <w:t>changed</w:t>
            </w:r>
          </w:p>
          <w:p w:rsidR="00BE1727" w:rsidRPr="00765AF0" w:rsidRDefault="00BE1727" w:rsidP="00874E9F">
            <w:pPr>
              <w:autoSpaceDE w:val="0"/>
              <w:autoSpaceDN w:val="0"/>
              <w:adjustRightInd w:val="0"/>
              <w:rPr>
                <w:rFonts w:cstheme="minorHAnsi"/>
                <w:sz w:val="20"/>
                <w:szCs w:val="20"/>
              </w:rPr>
            </w:pPr>
            <w:r w:rsidRPr="00765AF0">
              <w:rPr>
                <w:rFonts w:cstheme="minorHAnsi"/>
                <w:sz w:val="20"/>
                <w:szCs w:val="20"/>
              </w:rPr>
              <w:t>produce</w:t>
            </w:r>
          </w:p>
          <w:p w:rsidR="00BE1727" w:rsidRPr="00765AF0" w:rsidRDefault="00BE1727" w:rsidP="00874E9F">
            <w:pPr>
              <w:rPr>
                <w:rFonts w:cstheme="minorHAnsi"/>
                <w:sz w:val="20"/>
                <w:szCs w:val="20"/>
              </w:rPr>
            </w:pPr>
            <w:r w:rsidRPr="00765AF0">
              <w:rPr>
                <w:rFonts w:cstheme="minorHAnsi"/>
                <w:sz w:val="20"/>
                <w:szCs w:val="20"/>
              </w:rPr>
              <w:t>vary</w:t>
            </w:r>
          </w:p>
          <w:p w:rsidR="00BE1727" w:rsidRPr="00765AF0" w:rsidRDefault="00BE1727" w:rsidP="00874E9F">
            <w:pPr>
              <w:rPr>
                <w:rFonts w:cstheme="minorHAnsi"/>
                <w:sz w:val="20"/>
                <w:szCs w:val="20"/>
              </w:rPr>
            </w:pPr>
            <w:r w:rsidRPr="00765AF0">
              <w:rPr>
                <w:rFonts w:cstheme="minorHAnsi"/>
                <w:sz w:val="20"/>
                <w:szCs w:val="20"/>
              </w:rPr>
              <w:t>not identical</w:t>
            </w:r>
          </w:p>
          <w:p w:rsidR="00BE1727" w:rsidRPr="00765AF0" w:rsidRDefault="00BE1727" w:rsidP="00874E9F">
            <w:pPr>
              <w:rPr>
                <w:rFonts w:cstheme="minorHAnsi"/>
                <w:sz w:val="20"/>
                <w:szCs w:val="20"/>
              </w:rPr>
            </w:pPr>
            <w:r w:rsidRPr="00765AF0">
              <w:rPr>
                <w:rFonts w:cstheme="minorHAnsi"/>
                <w:sz w:val="20"/>
                <w:szCs w:val="20"/>
              </w:rPr>
              <w:t>parents</w:t>
            </w:r>
          </w:p>
          <w:p w:rsidR="00BE1727" w:rsidRPr="00765AF0" w:rsidRDefault="00BE1727" w:rsidP="00874E9F">
            <w:pPr>
              <w:rPr>
                <w:rFonts w:cstheme="minorHAnsi"/>
                <w:sz w:val="20"/>
                <w:szCs w:val="20"/>
              </w:rPr>
            </w:pPr>
            <w:r w:rsidRPr="00765AF0">
              <w:rPr>
                <w:rFonts w:cstheme="minorHAnsi"/>
                <w:sz w:val="20"/>
                <w:szCs w:val="20"/>
              </w:rPr>
              <w:t>adopted</w:t>
            </w:r>
          </w:p>
          <w:p w:rsidR="00BE1727" w:rsidRPr="00765AF0" w:rsidRDefault="00BE1727" w:rsidP="00874E9F">
            <w:pPr>
              <w:rPr>
                <w:rFonts w:cstheme="minorHAnsi"/>
                <w:sz w:val="20"/>
                <w:szCs w:val="20"/>
              </w:rPr>
            </w:pPr>
            <w:r w:rsidRPr="00765AF0">
              <w:rPr>
                <w:rFonts w:cstheme="minorHAnsi"/>
                <w:sz w:val="20"/>
                <w:szCs w:val="20"/>
              </w:rPr>
              <w:t>adaptation</w:t>
            </w:r>
          </w:p>
          <w:p w:rsidR="00BE1727" w:rsidRPr="00765AF0" w:rsidRDefault="00BE1727" w:rsidP="00874E9F">
            <w:pPr>
              <w:autoSpaceDE w:val="0"/>
              <w:autoSpaceDN w:val="0"/>
              <w:adjustRightInd w:val="0"/>
              <w:rPr>
                <w:rFonts w:cstheme="minorHAnsi"/>
                <w:b/>
                <w:sz w:val="20"/>
                <w:szCs w:val="20"/>
                <w:u w:val="single"/>
                <w:lang w:eastAsia="en-GB"/>
              </w:rPr>
            </w:pPr>
            <w:r w:rsidRPr="00765AF0">
              <w:rPr>
                <w:rFonts w:cstheme="minorHAnsi"/>
                <w:sz w:val="20"/>
                <w:szCs w:val="20"/>
              </w:rPr>
              <w:t>evolution</w:t>
            </w:r>
          </w:p>
          <w:p w:rsidR="00BE1727" w:rsidRPr="00765AF0" w:rsidRDefault="00BE1727" w:rsidP="00712293">
            <w:pPr>
              <w:rPr>
                <w:b/>
                <w:sz w:val="20"/>
                <w:szCs w:val="20"/>
              </w:rPr>
            </w:pPr>
          </w:p>
        </w:tc>
        <w:tc>
          <w:tcPr>
            <w:tcW w:w="2207" w:type="dxa"/>
          </w:tcPr>
          <w:p w:rsidR="00BE1727" w:rsidRPr="00765AF0" w:rsidRDefault="00BE1727" w:rsidP="00874E9F">
            <w:pPr>
              <w:rPr>
                <w:b/>
                <w:sz w:val="20"/>
                <w:szCs w:val="20"/>
              </w:rPr>
            </w:pPr>
            <w:r w:rsidRPr="00765AF0">
              <w:rPr>
                <w:b/>
                <w:sz w:val="20"/>
                <w:szCs w:val="20"/>
              </w:rPr>
              <w:t>LKS2</w:t>
            </w:r>
          </w:p>
          <w:p w:rsidR="00BE1727" w:rsidRPr="00765AF0" w:rsidRDefault="00BE1727" w:rsidP="0064787C">
            <w:pPr>
              <w:rPr>
                <w:rFonts w:cstheme="minorHAnsi"/>
                <w:sz w:val="20"/>
                <w:szCs w:val="20"/>
              </w:rPr>
            </w:pPr>
            <w:r w:rsidRPr="00765AF0">
              <w:rPr>
                <w:rFonts w:cstheme="minorHAnsi"/>
                <w:sz w:val="20"/>
                <w:szCs w:val="20"/>
              </w:rPr>
              <w:t>function</w:t>
            </w:r>
          </w:p>
          <w:p w:rsidR="00BE1727" w:rsidRPr="00765AF0" w:rsidRDefault="00BE1727" w:rsidP="0064787C">
            <w:pPr>
              <w:rPr>
                <w:rFonts w:cstheme="minorHAnsi"/>
                <w:sz w:val="20"/>
                <w:szCs w:val="20"/>
              </w:rPr>
            </w:pPr>
            <w:r w:rsidRPr="00765AF0">
              <w:rPr>
                <w:rFonts w:cstheme="minorHAnsi"/>
                <w:sz w:val="20"/>
                <w:szCs w:val="20"/>
              </w:rPr>
              <w:t>trunk</w:t>
            </w:r>
          </w:p>
          <w:p w:rsidR="00BE1727" w:rsidRPr="00765AF0" w:rsidRDefault="00BE1727" w:rsidP="0064787C">
            <w:pPr>
              <w:rPr>
                <w:rFonts w:cstheme="minorHAnsi"/>
                <w:sz w:val="20"/>
                <w:szCs w:val="20"/>
              </w:rPr>
            </w:pPr>
            <w:r w:rsidRPr="00765AF0">
              <w:rPr>
                <w:rFonts w:cstheme="minorHAnsi"/>
                <w:sz w:val="20"/>
                <w:szCs w:val="20"/>
              </w:rPr>
              <w:t>nutrients</w:t>
            </w:r>
          </w:p>
          <w:p w:rsidR="00BE1727" w:rsidRPr="00765AF0" w:rsidRDefault="00BE1727" w:rsidP="0064787C">
            <w:pPr>
              <w:rPr>
                <w:rFonts w:cstheme="minorHAnsi"/>
                <w:sz w:val="20"/>
                <w:szCs w:val="20"/>
              </w:rPr>
            </w:pPr>
            <w:r w:rsidRPr="00765AF0">
              <w:rPr>
                <w:rFonts w:cstheme="minorHAnsi"/>
                <w:sz w:val="20"/>
                <w:szCs w:val="20"/>
              </w:rPr>
              <w:t>transported</w:t>
            </w:r>
          </w:p>
          <w:p w:rsidR="00BE1727" w:rsidRPr="00765AF0" w:rsidRDefault="00BE1727" w:rsidP="0064787C">
            <w:pPr>
              <w:rPr>
                <w:rFonts w:cstheme="minorHAnsi"/>
                <w:sz w:val="20"/>
                <w:szCs w:val="20"/>
              </w:rPr>
            </w:pPr>
            <w:r w:rsidRPr="00765AF0">
              <w:rPr>
                <w:rFonts w:cstheme="minorHAnsi"/>
                <w:sz w:val="20"/>
                <w:szCs w:val="20"/>
              </w:rPr>
              <w:t>life cycle</w:t>
            </w:r>
          </w:p>
          <w:p w:rsidR="00BE1727" w:rsidRPr="00765AF0" w:rsidRDefault="00BE1727" w:rsidP="0064787C">
            <w:pPr>
              <w:rPr>
                <w:rFonts w:cstheme="minorHAnsi"/>
                <w:sz w:val="20"/>
                <w:szCs w:val="20"/>
              </w:rPr>
            </w:pPr>
            <w:r w:rsidRPr="00765AF0">
              <w:rPr>
                <w:rFonts w:cstheme="minorHAnsi"/>
                <w:sz w:val="20"/>
                <w:szCs w:val="20"/>
              </w:rPr>
              <w:t>pollination</w:t>
            </w:r>
          </w:p>
          <w:p w:rsidR="00BE1727" w:rsidRPr="00765AF0" w:rsidRDefault="00BE1727" w:rsidP="0064787C">
            <w:pPr>
              <w:rPr>
                <w:rFonts w:cstheme="minorHAnsi"/>
                <w:sz w:val="20"/>
                <w:szCs w:val="20"/>
              </w:rPr>
            </w:pPr>
            <w:r w:rsidRPr="00765AF0">
              <w:rPr>
                <w:rFonts w:cstheme="minorHAnsi"/>
                <w:sz w:val="20"/>
                <w:szCs w:val="20"/>
              </w:rPr>
              <w:t>seed formation</w:t>
            </w:r>
          </w:p>
          <w:p w:rsidR="00BE1727" w:rsidRPr="00765AF0" w:rsidRDefault="00BE1727" w:rsidP="0064787C">
            <w:pPr>
              <w:rPr>
                <w:rFonts w:cstheme="minorHAnsi"/>
                <w:sz w:val="20"/>
                <w:szCs w:val="20"/>
              </w:rPr>
            </w:pPr>
            <w:r w:rsidRPr="00765AF0">
              <w:rPr>
                <w:rFonts w:cstheme="minorHAnsi"/>
                <w:sz w:val="20"/>
                <w:szCs w:val="20"/>
              </w:rPr>
              <w:t>seed dispersal</w:t>
            </w:r>
          </w:p>
          <w:p w:rsidR="00BE1727" w:rsidRPr="00765AF0" w:rsidRDefault="00BE1727" w:rsidP="0064787C">
            <w:pPr>
              <w:rPr>
                <w:rFonts w:cstheme="minorHAnsi"/>
                <w:b/>
                <w:sz w:val="20"/>
                <w:szCs w:val="20"/>
                <w:u w:val="single"/>
              </w:rPr>
            </w:pPr>
            <w:r w:rsidRPr="00765AF0">
              <w:rPr>
                <w:rFonts w:cstheme="minorHAnsi"/>
                <w:sz w:val="20"/>
                <w:szCs w:val="20"/>
              </w:rPr>
              <w:t>living things</w:t>
            </w:r>
          </w:p>
          <w:p w:rsidR="00BE1727" w:rsidRPr="00765AF0" w:rsidRDefault="00BE1727" w:rsidP="0064787C">
            <w:pPr>
              <w:rPr>
                <w:rFonts w:cstheme="minorHAnsi"/>
                <w:sz w:val="20"/>
                <w:szCs w:val="20"/>
              </w:rPr>
            </w:pPr>
            <w:r w:rsidRPr="00765AF0">
              <w:rPr>
                <w:rFonts w:cstheme="minorHAnsi"/>
                <w:sz w:val="20"/>
                <w:szCs w:val="20"/>
              </w:rPr>
              <w:t>classification keys</w:t>
            </w:r>
          </w:p>
          <w:p w:rsidR="00BE1727" w:rsidRPr="00765AF0" w:rsidRDefault="00BE1727" w:rsidP="0064787C">
            <w:pPr>
              <w:rPr>
                <w:rFonts w:cstheme="minorHAnsi"/>
                <w:sz w:val="20"/>
                <w:szCs w:val="20"/>
              </w:rPr>
            </w:pPr>
            <w:r w:rsidRPr="00765AF0">
              <w:rPr>
                <w:rFonts w:cstheme="minorHAnsi"/>
                <w:sz w:val="20"/>
                <w:szCs w:val="20"/>
              </w:rPr>
              <w:t>local environment</w:t>
            </w:r>
          </w:p>
          <w:p w:rsidR="00BE1727" w:rsidRPr="00765AF0" w:rsidRDefault="00BE1727" w:rsidP="0064787C">
            <w:pPr>
              <w:rPr>
                <w:b/>
                <w:sz w:val="20"/>
                <w:szCs w:val="20"/>
              </w:rPr>
            </w:pPr>
            <w:r w:rsidRPr="00765AF0">
              <w:rPr>
                <w:rFonts w:cstheme="minorHAnsi"/>
                <w:sz w:val="20"/>
                <w:szCs w:val="20"/>
              </w:rPr>
              <w:t>wider environment</w:t>
            </w:r>
          </w:p>
        </w:tc>
        <w:tc>
          <w:tcPr>
            <w:tcW w:w="2206" w:type="dxa"/>
          </w:tcPr>
          <w:p w:rsidR="00BE1727" w:rsidRPr="00765AF0" w:rsidRDefault="00BE1727" w:rsidP="00874E9F">
            <w:pPr>
              <w:rPr>
                <w:b/>
                <w:sz w:val="20"/>
                <w:szCs w:val="20"/>
              </w:rPr>
            </w:pPr>
            <w:r w:rsidRPr="00765AF0">
              <w:rPr>
                <w:b/>
                <w:sz w:val="20"/>
                <w:szCs w:val="20"/>
              </w:rPr>
              <w:t>UKS2</w:t>
            </w:r>
          </w:p>
          <w:p w:rsidR="00BE1727" w:rsidRPr="00765AF0" w:rsidRDefault="00BE1727" w:rsidP="0064787C">
            <w:pPr>
              <w:rPr>
                <w:rFonts w:cstheme="minorHAnsi"/>
                <w:sz w:val="20"/>
                <w:szCs w:val="20"/>
              </w:rPr>
            </w:pPr>
            <w:r w:rsidRPr="00765AF0">
              <w:rPr>
                <w:rFonts w:cstheme="minorHAnsi"/>
                <w:sz w:val="20"/>
                <w:szCs w:val="20"/>
              </w:rPr>
              <w:t>differences</w:t>
            </w:r>
          </w:p>
          <w:p w:rsidR="00BE1727" w:rsidRPr="00765AF0" w:rsidRDefault="00BE1727" w:rsidP="0064787C">
            <w:pPr>
              <w:rPr>
                <w:rFonts w:cstheme="minorHAnsi"/>
                <w:sz w:val="20"/>
                <w:szCs w:val="20"/>
              </w:rPr>
            </w:pPr>
            <w:r w:rsidRPr="00765AF0">
              <w:rPr>
                <w:rFonts w:cstheme="minorHAnsi"/>
                <w:sz w:val="20"/>
                <w:szCs w:val="20"/>
              </w:rPr>
              <w:t>life processes</w:t>
            </w:r>
          </w:p>
          <w:p w:rsidR="00BE1727" w:rsidRPr="00765AF0" w:rsidRDefault="00BE1727" w:rsidP="0064787C">
            <w:pPr>
              <w:rPr>
                <w:rFonts w:cstheme="minorHAnsi"/>
                <w:sz w:val="20"/>
                <w:szCs w:val="20"/>
              </w:rPr>
            </w:pPr>
            <w:r w:rsidRPr="00765AF0">
              <w:rPr>
                <w:rFonts w:cstheme="minorHAnsi"/>
                <w:sz w:val="20"/>
                <w:szCs w:val="20"/>
              </w:rPr>
              <w:t>classifying</w:t>
            </w:r>
          </w:p>
          <w:p w:rsidR="00BE1727" w:rsidRPr="00765AF0" w:rsidRDefault="00BE1727" w:rsidP="0064787C">
            <w:pPr>
              <w:rPr>
                <w:rFonts w:cstheme="minorHAnsi"/>
                <w:sz w:val="20"/>
                <w:szCs w:val="20"/>
              </w:rPr>
            </w:pPr>
            <w:r w:rsidRPr="00765AF0">
              <w:rPr>
                <w:rFonts w:cstheme="minorHAnsi"/>
                <w:sz w:val="20"/>
                <w:szCs w:val="20"/>
              </w:rPr>
              <w:t>common</w:t>
            </w:r>
          </w:p>
          <w:p w:rsidR="00BE1727" w:rsidRPr="00765AF0" w:rsidRDefault="00BE1727" w:rsidP="0064787C">
            <w:pPr>
              <w:rPr>
                <w:rFonts w:cstheme="minorHAnsi"/>
                <w:sz w:val="20"/>
                <w:szCs w:val="20"/>
              </w:rPr>
            </w:pPr>
            <w:r w:rsidRPr="00765AF0">
              <w:rPr>
                <w:rFonts w:cstheme="minorHAnsi"/>
                <w:sz w:val="20"/>
                <w:szCs w:val="20"/>
              </w:rPr>
              <w:t>observable features</w:t>
            </w:r>
          </w:p>
          <w:p w:rsidR="00BE1727" w:rsidRPr="00765AF0" w:rsidRDefault="00BE1727" w:rsidP="0064787C">
            <w:pPr>
              <w:rPr>
                <w:rFonts w:cstheme="minorHAnsi"/>
                <w:sz w:val="20"/>
                <w:szCs w:val="20"/>
              </w:rPr>
            </w:pPr>
            <w:r w:rsidRPr="00765AF0">
              <w:rPr>
                <w:rFonts w:cstheme="minorHAnsi"/>
                <w:sz w:val="20"/>
                <w:szCs w:val="20"/>
              </w:rPr>
              <w:t>characteristics</w:t>
            </w:r>
          </w:p>
          <w:p w:rsidR="00BE1727" w:rsidRPr="00765AF0" w:rsidRDefault="00BE1727" w:rsidP="0064787C">
            <w:pPr>
              <w:rPr>
                <w:rFonts w:cstheme="minorHAnsi"/>
                <w:sz w:val="20"/>
                <w:szCs w:val="20"/>
              </w:rPr>
            </w:pPr>
            <w:r w:rsidRPr="00765AF0">
              <w:rPr>
                <w:rFonts w:cstheme="minorHAnsi"/>
                <w:sz w:val="20"/>
                <w:szCs w:val="20"/>
              </w:rPr>
              <w:t>similarities</w:t>
            </w:r>
          </w:p>
          <w:p w:rsidR="00BE1727" w:rsidRPr="00765AF0" w:rsidRDefault="00BE1727" w:rsidP="0064787C">
            <w:pPr>
              <w:rPr>
                <w:rFonts w:cstheme="minorHAnsi"/>
                <w:sz w:val="20"/>
                <w:szCs w:val="20"/>
              </w:rPr>
            </w:pPr>
            <w:r w:rsidRPr="00765AF0">
              <w:rPr>
                <w:rFonts w:cstheme="minorHAnsi"/>
                <w:sz w:val="20"/>
                <w:szCs w:val="20"/>
              </w:rPr>
              <w:t>micro-organisms</w:t>
            </w:r>
          </w:p>
          <w:p w:rsidR="00BE1727" w:rsidRPr="00765AF0" w:rsidRDefault="00BE1727" w:rsidP="00874E9F">
            <w:pPr>
              <w:rPr>
                <w:b/>
                <w:sz w:val="20"/>
                <w:szCs w:val="20"/>
              </w:rPr>
            </w:pPr>
          </w:p>
        </w:tc>
        <w:tc>
          <w:tcPr>
            <w:tcW w:w="4413" w:type="dxa"/>
            <w:gridSpan w:val="2"/>
            <w:vMerge/>
            <w:shd w:val="clear" w:color="auto" w:fill="D9D9D9" w:themeFill="background1" w:themeFillShade="D9"/>
          </w:tcPr>
          <w:p w:rsidR="00BE1727" w:rsidRPr="00C1453C" w:rsidRDefault="00BE1727" w:rsidP="00874E9F">
            <w:pPr>
              <w:rPr>
                <w:b/>
                <w:sz w:val="16"/>
                <w:szCs w:val="16"/>
              </w:rPr>
            </w:pPr>
          </w:p>
        </w:tc>
      </w:tr>
    </w:tbl>
    <w:p w:rsidR="00E02BEA" w:rsidRDefault="00E02BEA">
      <w:pPr>
        <w:rPr>
          <w:sz w:val="20"/>
        </w:rPr>
      </w:pPr>
    </w:p>
    <w:p w:rsidR="00C1453C" w:rsidRDefault="00C1453C">
      <w:pPr>
        <w:rPr>
          <w:sz w:val="20"/>
        </w:rPr>
      </w:pPr>
    </w:p>
    <w:p w:rsidR="00765AF0" w:rsidRDefault="00765AF0">
      <w:pPr>
        <w:rPr>
          <w:sz w:val="20"/>
        </w:rPr>
      </w:pPr>
    </w:p>
    <w:p w:rsidR="00B91FAF" w:rsidRDefault="00B91FAF">
      <w:pPr>
        <w:rPr>
          <w:sz w:val="20"/>
        </w:rPr>
      </w:pPr>
    </w:p>
    <w:tbl>
      <w:tblPr>
        <w:tblStyle w:val="TableGrid"/>
        <w:tblW w:w="0" w:type="auto"/>
        <w:tblLook w:val="04A0" w:firstRow="1" w:lastRow="0" w:firstColumn="1" w:lastColumn="0" w:noHBand="0" w:noVBand="1"/>
      </w:tblPr>
      <w:tblGrid>
        <w:gridCol w:w="1101"/>
        <w:gridCol w:w="1275"/>
        <w:gridCol w:w="2206"/>
        <w:gridCol w:w="2206"/>
        <w:gridCol w:w="2207"/>
        <w:gridCol w:w="2206"/>
        <w:gridCol w:w="2206"/>
        <w:gridCol w:w="2207"/>
      </w:tblGrid>
      <w:tr w:rsidR="00434C81" w:rsidRPr="00E02BEA" w:rsidTr="00434C81">
        <w:tc>
          <w:tcPr>
            <w:tcW w:w="1101" w:type="dxa"/>
            <w:vMerge w:val="restart"/>
            <w:textDirection w:val="btLr"/>
            <w:vAlign w:val="center"/>
          </w:tcPr>
          <w:p w:rsidR="00434C81" w:rsidRPr="00765AF0" w:rsidRDefault="00434C81" w:rsidP="00765AF0">
            <w:pPr>
              <w:ind w:left="113" w:right="113"/>
              <w:jc w:val="center"/>
              <w:rPr>
                <w:b/>
                <w:sz w:val="32"/>
              </w:rPr>
            </w:pPr>
            <w:r w:rsidRPr="00765AF0">
              <w:rPr>
                <w:b/>
                <w:sz w:val="32"/>
              </w:rPr>
              <w:lastRenderedPageBreak/>
              <w:t>CYCLE B</w:t>
            </w:r>
          </w:p>
        </w:tc>
        <w:tc>
          <w:tcPr>
            <w:tcW w:w="1275" w:type="dxa"/>
            <w:vAlign w:val="center"/>
          </w:tcPr>
          <w:p w:rsidR="00434C81" w:rsidRPr="00E02BEA" w:rsidRDefault="00434C81" w:rsidP="00A061B5">
            <w:pPr>
              <w:jc w:val="center"/>
              <w:rPr>
                <w:sz w:val="20"/>
              </w:rPr>
            </w:pPr>
            <w:r>
              <w:rPr>
                <w:sz w:val="20"/>
              </w:rPr>
              <w:t>LCC Question</w:t>
            </w:r>
          </w:p>
        </w:tc>
        <w:tc>
          <w:tcPr>
            <w:tcW w:w="4412" w:type="dxa"/>
            <w:gridSpan w:val="2"/>
            <w:vAlign w:val="center"/>
          </w:tcPr>
          <w:p w:rsidR="00434C81" w:rsidRPr="00434C81" w:rsidRDefault="00434C81" w:rsidP="00434C81">
            <w:pPr>
              <w:jc w:val="center"/>
              <w:rPr>
                <w:rFonts w:ascii="Arial" w:hAnsi="Arial" w:cs="Arial"/>
                <w:b/>
                <w:sz w:val="20"/>
              </w:rPr>
            </w:pPr>
            <w:r w:rsidRPr="00434C81">
              <w:rPr>
                <w:rFonts w:ascii="Arial" w:hAnsi="Arial" w:cs="Arial"/>
                <w:b/>
                <w:sz w:val="20"/>
              </w:rPr>
              <w:t>Where is your shadow?</w:t>
            </w:r>
          </w:p>
        </w:tc>
        <w:tc>
          <w:tcPr>
            <w:tcW w:w="4413" w:type="dxa"/>
            <w:gridSpan w:val="2"/>
            <w:vAlign w:val="center"/>
          </w:tcPr>
          <w:p w:rsidR="00434C81" w:rsidRPr="00434C81" w:rsidRDefault="00434C81" w:rsidP="00434C81">
            <w:pPr>
              <w:jc w:val="center"/>
              <w:rPr>
                <w:rFonts w:ascii="Arial" w:hAnsi="Arial" w:cs="Arial"/>
                <w:b/>
                <w:sz w:val="20"/>
              </w:rPr>
            </w:pPr>
            <w:r w:rsidRPr="00434C81">
              <w:rPr>
                <w:rFonts w:ascii="Arial" w:hAnsi="Arial" w:cs="Arial"/>
                <w:b/>
                <w:sz w:val="20"/>
              </w:rPr>
              <w:t>What’s the best material?</w:t>
            </w:r>
          </w:p>
        </w:tc>
        <w:tc>
          <w:tcPr>
            <w:tcW w:w="4413" w:type="dxa"/>
            <w:gridSpan w:val="2"/>
            <w:vAlign w:val="center"/>
          </w:tcPr>
          <w:p w:rsidR="00434C81" w:rsidRPr="00434C81" w:rsidRDefault="00434C81" w:rsidP="00434C81">
            <w:pPr>
              <w:jc w:val="center"/>
              <w:rPr>
                <w:rFonts w:ascii="Arial" w:hAnsi="Arial" w:cs="Arial"/>
                <w:b/>
                <w:sz w:val="20"/>
              </w:rPr>
            </w:pPr>
            <w:r w:rsidRPr="00434C81">
              <w:rPr>
                <w:rFonts w:ascii="Arial" w:hAnsi="Arial" w:cs="Arial"/>
                <w:b/>
                <w:sz w:val="20"/>
              </w:rPr>
              <w:t>How does your body change?</w:t>
            </w:r>
          </w:p>
        </w:tc>
      </w:tr>
      <w:tr w:rsidR="00434C81" w:rsidRPr="00765AF0" w:rsidTr="00E02BEA">
        <w:trPr>
          <w:trHeight w:val="194"/>
        </w:trPr>
        <w:tc>
          <w:tcPr>
            <w:tcW w:w="1101" w:type="dxa"/>
            <w:vMerge/>
            <w:vAlign w:val="center"/>
          </w:tcPr>
          <w:p w:rsidR="00434C81" w:rsidRPr="00765AF0" w:rsidRDefault="00434C81" w:rsidP="00455DD6">
            <w:pPr>
              <w:jc w:val="center"/>
              <w:rPr>
                <w:sz w:val="20"/>
                <w:szCs w:val="20"/>
              </w:rPr>
            </w:pPr>
          </w:p>
        </w:tc>
        <w:tc>
          <w:tcPr>
            <w:tcW w:w="1275" w:type="dxa"/>
            <w:vMerge w:val="restart"/>
            <w:vAlign w:val="center"/>
          </w:tcPr>
          <w:p w:rsidR="00434C81" w:rsidRPr="00765AF0" w:rsidRDefault="00434C81" w:rsidP="00A061B5">
            <w:pPr>
              <w:jc w:val="center"/>
              <w:rPr>
                <w:sz w:val="20"/>
                <w:szCs w:val="20"/>
              </w:rPr>
            </w:pPr>
            <w:r w:rsidRPr="00765AF0">
              <w:rPr>
                <w:sz w:val="20"/>
                <w:szCs w:val="20"/>
              </w:rPr>
              <w:t>Knowledge</w:t>
            </w:r>
          </w:p>
        </w:tc>
        <w:tc>
          <w:tcPr>
            <w:tcW w:w="4412" w:type="dxa"/>
            <w:gridSpan w:val="2"/>
          </w:tcPr>
          <w:p w:rsidR="00434C81" w:rsidRPr="00765AF0" w:rsidRDefault="008F56A3">
            <w:pPr>
              <w:rPr>
                <w:b/>
                <w:sz w:val="20"/>
                <w:szCs w:val="20"/>
              </w:rPr>
            </w:pPr>
            <w:r>
              <w:rPr>
                <w:b/>
                <w:sz w:val="20"/>
                <w:szCs w:val="20"/>
              </w:rPr>
              <w:t xml:space="preserve">LKS2 </w:t>
            </w:r>
            <w:r w:rsidR="00434C81" w:rsidRPr="00765AF0">
              <w:rPr>
                <w:b/>
                <w:sz w:val="20"/>
                <w:szCs w:val="20"/>
              </w:rPr>
              <w:t>Light</w:t>
            </w:r>
          </w:p>
          <w:p w:rsidR="00434C81" w:rsidRPr="00765AF0" w:rsidRDefault="00434C81" w:rsidP="00024E96">
            <w:pPr>
              <w:pStyle w:val="ListParagraph"/>
              <w:numPr>
                <w:ilvl w:val="0"/>
                <w:numId w:val="12"/>
              </w:numPr>
              <w:rPr>
                <w:sz w:val="20"/>
                <w:szCs w:val="20"/>
              </w:rPr>
            </w:pPr>
            <w:r w:rsidRPr="00765AF0">
              <w:rPr>
                <w:sz w:val="20"/>
                <w:szCs w:val="20"/>
              </w:rPr>
              <w:t>recognise that they need light in order to see things and that dark is the absence of light notice that light is reflected from surfaces</w:t>
            </w:r>
          </w:p>
          <w:p w:rsidR="00434C81" w:rsidRPr="00765AF0" w:rsidRDefault="00434C81" w:rsidP="00024E96">
            <w:pPr>
              <w:pStyle w:val="ListParagraph"/>
              <w:numPr>
                <w:ilvl w:val="0"/>
                <w:numId w:val="12"/>
              </w:numPr>
              <w:rPr>
                <w:sz w:val="20"/>
                <w:szCs w:val="20"/>
              </w:rPr>
            </w:pPr>
            <w:r w:rsidRPr="00765AF0">
              <w:rPr>
                <w:sz w:val="20"/>
                <w:szCs w:val="20"/>
              </w:rPr>
              <w:t xml:space="preserve">recognise that light from the sun can be dangerous and that there are ways to protect their eyes </w:t>
            </w:r>
          </w:p>
          <w:p w:rsidR="00434C81" w:rsidRPr="00765AF0" w:rsidRDefault="00434C81" w:rsidP="00024E96">
            <w:pPr>
              <w:pStyle w:val="ListParagraph"/>
              <w:numPr>
                <w:ilvl w:val="0"/>
                <w:numId w:val="12"/>
              </w:numPr>
              <w:rPr>
                <w:sz w:val="20"/>
                <w:szCs w:val="20"/>
              </w:rPr>
            </w:pPr>
            <w:r w:rsidRPr="00765AF0">
              <w:rPr>
                <w:sz w:val="20"/>
                <w:szCs w:val="20"/>
              </w:rPr>
              <w:t xml:space="preserve">recognise that shadows are formed when the light from a light source is blocked by an opaque object </w:t>
            </w:r>
          </w:p>
          <w:p w:rsidR="00434C81" w:rsidRPr="00765AF0" w:rsidRDefault="00434C81" w:rsidP="00024E96">
            <w:pPr>
              <w:pStyle w:val="ListParagraph"/>
              <w:numPr>
                <w:ilvl w:val="0"/>
                <w:numId w:val="12"/>
              </w:numPr>
              <w:rPr>
                <w:sz w:val="20"/>
                <w:szCs w:val="20"/>
              </w:rPr>
            </w:pPr>
            <w:proofErr w:type="gramStart"/>
            <w:r w:rsidRPr="00765AF0">
              <w:rPr>
                <w:sz w:val="20"/>
                <w:szCs w:val="20"/>
              </w:rPr>
              <w:t>find</w:t>
            </w:r>
            <w:proofErr w:type="gramEnd"/>
            <w:r w:rsidRPr="00765AF0">
              <w:rPr>
                <w:sz w:val="20"/>
                <w:szCs w:val="20"/>
              </w:rPr>
              <w:t xml:space="preserve"> patterns in the way that the size of shadows change.</w:t>
            </w:r>
          </w:p>
        </w:tc>
        <w:tc>
          <w:tcPr>
            <w:tcW w:w="4413" w:type="dxa"/>
            <w:gridSpan w:val="2"/>
          </w:tcPr>
          <w:p w:rsidR="00434C81" w:rsidRPr="00765AF0" w:rsidRDefault="008F56A3">
            <w:pPr>
              <w:rPr>
                <w:b/>
                <w:sz w:val="20"/>
                <w:szCs w:val="20"/>
              </w:rPr>
            </w:pPr>
            <w:r>
              <w:rPr>
                <w:b/>
                <w:sz w:val="20"/>
                <w:szCs w:val="20"/>
              </w:rPr>
              <w:t xml:space="preserve">LKS2 </w:t>
            </w:r>
            <w:r w:rsidR="00434C81" w:rsidRPr="00765AF0">
              <w:rPr>
                <w:b/>
                <w:sz w:val="20"/>
                <w:szCs w:val="20"/>
              </w:rPr>
              <w:t>States of matter</w:t>
            </w:r>
          </w:p>
          <w:p w:rsidR="00434C81" w:rsidRPr="00765AF0" w:rsidRDefault="00434C81" w:rsidP="009D4855">
            <w:pPr>
              <w:pStyle w:val="ListParagraph"/>
              <w:numPr>
                <w:ilvl w:val="0"/>
                <w:numId w:val="15"/>
              </w:numPr>
              <w:rPr>
                <w:sz w:val="20"/>
                <w:szCs w:val="20"/>
              </w:rPr>
            </w:pPr>
            <w:r w:rsidRPr="00765AF0">
              <w:rPr>
                <w:sz w:val="20"/>
                <w:szCs w:val="20"/>
              </w:rPr>
              <w:t xml:space="preserve">compare and group materials together, according to whether they are solids, liquids or gases </w:t>
            </w:r>
          </w:p>
          <w:p w:rsidR="00434C81" w:rsidRPr="00765AF0" w:rsidRDefault="00434C81" w:rsidP="009D4855">
            <w:pPr>
              <w:pStyle w:val="ListParagraph"/>
              <w:numPr>
                <w:ilvl w:val="0"/>
                <w:numId w:val="15"/>
              </w:numPr>
              <w:rPr>
                <w:sz w:val="20"/>
                <w:szCs w:val="20"/>
              </w:rPr>
            </w:pPr>
            <w:r w:rsidRPr="00765AF0">
              <w:rPr>
                <w:sz w:val="20"/>
                <w:szCs w:val="20"/>
              </w:rPr>
              <w:t>observe that some materials change state when they are heated or cooled, and measure or research the temperature at which this happens in degrees Celsius (°C)</w:t>
            </w:r>
          </w:p>
          <w:p w:rsidR="00434C81" w:rsidRPr="00765AF0" w:rsidRDefault="00434C81" w:rsidP="009D4855">
            <w:pPr>
              <w:pStyle w:val="ListParagraph"/>
              <w:numPr>
                <w:ilvl w:val="0"/>
                <w:numId w:val="15"/>
              </w:numPr>
              <w:rPr>
                <w:sz w:val="20"/>
                <w:szCs w:val="20"/>
              </w:rPr>
            </w:pPr>
            <w:r w:rsidRPr="00765AF0">
              <w:rPr>
                <w:sz w:val="20"/>
                <w:szCs w:val="20"/>
              </w:rPr>
              <w:t>identify the part played by evaporation and condensation in the water cycle and associate the rate of evaporation with temperature.</w:t>
            </w:r>
          </w:p>
        </w:tc>
        <w:tc>
          <w:tcPr>
            <w:tcW w:w="4413" w:type="dxa"/>
            <w:gridSpan w:val="2"/>
          </w:tcPr>
          <w:p w:rsidR="00434C81" w:rsidRPr="00765AF0" w:rsidRDefault="008F56A3" w:rsidP="004E06F0">
            <w:pPr>
              <w:rPr>
                <w:b/>
                <w:sz w:val="20"/>
                <w:szCs w:val="20"/>
              </w:rPr>
            </w:pPr>
            <w:r>
              <w:rPr>
                <w:b/>
                <w:sz w:val="20"/>
                <w:szCs w:val="20"/>
              </w:rPr>
              <w:t xml:space="preserve">LKS2 </w:t>
            </w:r>
            <w:r w:rsidR="00434C81" w:rsidRPr="00765AF0">
              <w:rPr>
                <w:b/>
                <w:sz w:val="20"/>
                <w:szCs w:val="20"/>
              </w:rPr>
              <w:t>Animals</w:t>
            </w:r>
            <w:r w:rsidR="00317D06">
              <w:rPr>
                <w:b/>
                <w:sz w:val="20"/>
                <w:szCs w:val="20"/>
              </w:rPr>
              <w:t>,</w:t>
            </w:r>
            <w:r w:rsidR="00434C81" w:rsidRPr="00765AF0">
              <w:rPr>
                <w:b/>
                <w:sz w:val="20"/>
                <w:szCs w:val="20"/>
              </w:rPr>
              <w:t xml:space="preserve"> including humans</w:t>
            </w:r>
          </w:p>
          <w:p w:rsidR="00434C81" w:rsidRPr="00765AF0" w:rsidRDefault="00434C81" w:rsidP="00C918BA">
            <w:pPr>
              <w:pStyle w:val="ListParagraph"/>
              <w:numPr>
                <w:ilvl w:val="0"/>
                <w:numId w:val="18"/>
              </w:numPr>
              <w:rPr>
                <w:sz w:val="20"/>
                <w:szCs w:val="20"/>
              </w:rPr>
            </w:pPr>
            <w:r w:rsidRPr="00765AF0">
              <w:rPr>
                <w:sz w:val="20"/>
                <w:szCs w:val="20"/>
              </w:rPr>
              <w:t xml:space="preserve">identify that animals, including humans, need the right types and amount of nutrition, and that they cannot make their own food; they get nutrition from what they eat </w:t>
            </w:r>
          </w:p>
          <w:p w:rsidR="00434C81" w:rsidRPr="00434C81" w:rsidRDefault="00434C81" w:rsidP="00434C81">
            <w:pPr>
              <w:pStyle w:val="ListParagraph"/>
              <w:numPr>
                <w:ilvl w:val="0"/>
                <w:numId w:val="18"/>
              </w:numPr>
              <w:rPr>
                <w:sz w:val="20"/>
                <w:szCs w:val="20"/>
              </w:rPr>
            </w:pPr>
            <w:r w:rsidRPr="00765AF0">
              <w:rPr>
                <w:sz w:val="20"/>
                <w:szCs w:val="20"/>
              </w:rPr>
              <w:t>identify that humans and some other animals have skeletons and muscles for support, protection and movement.</w:t>
            </w:r>
          </w:p>
          <w:p w:rsidR="00434C81" w:rsidRPr="00765AF0" w:rsidRDefault="00434C81" w:rsidP="000C6AE3">
            <w:pPr>
              <w:pStyle w:val="ListParagraph"/>
              <w:numPr>
                <w:ilvl w:val="0"/>
                <w:numId w:val="28"/>
              </w:numPr>
              <w:rPr>
                <w:sz w:val="20"/>
                <w:szCs w:val="20"/>
              </w:rPr>
            </w:pPr>
            <w:r w:rsidRPr="00765AF0">
              <w:rPr>
                <w:sz w:val="20"/>
                <w:szCs w:val="20"/>
              </w:rPr>
              <w:t xml:space="preserve">describe the simple functions of the basic parts of the digestive system in humans </w:t>
            </w:r>
          </w:p>
          <w:p w:rsidR="00434C81" w:rsidRPr="00765AF0" w:rsidRDefault="00434C81" w:rsidP="000C6AE3">
            <w:pPr>
              <w:pStyle w:val="ListParagraph"/>
              <w:numPr>
                <w:ilvl w:val="0"/>
                <w:numId w:val="28"/>
              </w:numPr>
              <w:rPr>
                <w:sz w:val="20"/>
                <w:szCs w:val="20"/>
              </w:rPr>
            </w:pPr>
            <w:r w:rsidRPr="00765AF0">
              <w:rPr>
                <w:sz w:val="20"/>
                <w:szCs w:val="20"/>
              </w:rPr>
              <w:t xml:space="preserve">identify the different types of teeth in humans and their simple functions </w:t>
            </w:r>
          </w:p>
          <w:p w:rsidR="00434C81" w:rsidRPr="00765AF0" w:rsidRDefault="00434C81" w:rsidP="000C6AE3">
            <w:pPr>
              <w:pStyle w:val="ListParagraph"/>
              <w:numPr>
                <w:ilvl w:val="0"/>
                <w:numId w:val="28"/>
              </w:numPr>
              <w:rPr>
                <w:sz w:val="20"/>
                <w:szCs w:val="20"/>
              </w:rPr>
            </w:pPr>
            <w:r>
              <w:rPr>
                <w:sz w:val="20"/>
                <w:szCs w:val="20"/>
              </w:rPr>
              <w:t>construct/</w:t>
            </w:r>
            <w:r w:rsidRPr="00765AF0">
              <w:rPr>
                <w:sz w:val="20"/>
                <w:szCs w:val="20"/>
              </w:rPr>
              <w:t xml:space="preserve"> interpret a variety of food chains, identifying producers, predators and prey.</w:t>
            </w:r>
          </w:p>
        </w:tc>
      </w:tr>
      <w:tr w:rsidR="00434C81" w:rsidRPr="00765AF0" w:rsidTr="00E02BEA">
        <w:trPr>
          <w:trHeight w:val="193"/>
        </w:trPr>
        <w:tc>
          <w:tcPr>
            <w:tcW w:w="1101" w:type="dxa"/>
            <w:vMerge/>
            <w:vAlign w:val="center"/>
          </w:tcPr>
          <w:p w:rsidR="00434C81" w:rsidRPr="00765AF0" w:rsidRDefault="00434C81" w:rsidP="00455DD6">
            <w:pPr>
              <w:jc w:val="center"/>
              <w:rPr>
                <w:sz w:val="20"/>
                <w:szCs w:val="20"/>
              </w:rPr>
            </w:pPr>
          </w:p>
        </w:tc>
        <w:tc>
          <w:tcPr>
            <w:tcW w:w="1275" w:type="dxa"/>
            <w:vMerge/>
            <w:vAlign w:val="center"/>
          </w:tcPr>
          <w:p w:rsidR="00434C81" w:rsidRPr="00765AF0" w:rsidRDefault="00434C81" w:rsidP="00A061B5">
            <w:pPr>
              <w:jc w:val="center"/>
              <w:rPr>
                <w:sz w:val="20"/>
                <w:szCs w:val="20"/>
              </w:rPr>
            </w:pPr>
          </w:p>
        </w:tc>
        <w:tc>
          <w:tcPr>
            <w:tcW w:w="4412" w:type="dxa"/>
            <w:gridSpan w:val="2"/>
          </w:tcPr>
          <w:p w:rsidR="00434C81" w:rsidRPr="00765AF0" w:rsidRDefault="00317D06" w:rsidP="00024E96">
            <w:pPr>
              <w:rPr>
                <w:b/>
                <w:sz w:val="20"/>
                <w:szCs w:val="20"/>
              </w:rPr>
            </w:pPr>
            <w:r>
              <w:rPr>
                <w:b/>
                <w:sz w:val="20"/>
                <w:szCs w:val="20"/>
              </w:rPr>
              <w:t xml:space="preserve">UKS2 </w:t>
            </w:r>
            <w:r w:rsidR="00434C81" w:rsidRPr="00765AF0">
              <w:rPr>
                <w:b/>
                <w:sz w:val="20"/>
                <w:szCs w:val="20"/>
              </w:rPr>
              <w:t>Light</w:t>
            </w:r>
          </w:p>
          <w:p w:rsidR="00434C81" w:rsidRPr="00765AF0" w:rsidRDefault="00434C81" w:rsidP="00024E96">
            <w:pPr>
              <w:pStyle w:val="ListParagraph"/>
              <w:numPr>
                <w:ilvl w:val="0"/>
                <w:numId w:val="13"/>
              </w:numPr>
              <w:rPr>
                <w:sz w:val="20"/>
                <w:szCs w:val="20"/>
              </w:rPr>
            </w:pPr>
            <w:r w:rsidRPr="00765AF0">
              <w:rPr>
                <w:sz w:val="20"/>
                <w:szCs w:val="20"/>
              </w:rPr>
              <w:t xml:space="preserve">recognise that light appears to travel in straight lines </w:t>
            </w:r>
          </w:p>
          <w:p w:rsidR="00434C81" w:rsidRPr="00765AF0" w:rsidRDefault="00434C81" w:rsidP="00024E96">
            <w:pPr>
              <w:pStyle w:val="ListParagraph"/>
              <w:numPr>
                <w:ilvl w:val="0"/>
                <w:numId w:val="13"/>
              </w:numPr>
              <w:rPr>
                <w:sz w:val="20"/>
                <w:szCs w:val="20"/>
              </w:rPr>
            </w:pPr>
            <w:r w:rsidRPr="00765AF0">
              <w:rPr>
                <w:sz w:val="20"/>
                <w:szCs w:val="20"/>
              </w:rPr>
              <w:t xml:space="preserve">use the idea that light travels in straight lines to explain that objects are seen because they give out or reflect light into the eye </w:t>
            </w:r>
          </w:p>
          <w:p w:rsidR="00434C81" w:rsidRPr="00765AF0" w:rsidRDefault="00434C81" w:rsidP="00024E96">
            <w:pPr>
              <w:pStyle w:val="ListParagraph"/>
              <w:numPr>
                <w:ilvl w:val="0"/>
                <w:numId w:val="13"/>
              </w:numPr>
              <w:rPr>
                <w:sz w:val="20"/>
                <w:szCs w:val="20"/>
              </w:rPr>
            </w:pPr>
            <w:r w:rsidRPr="00765AF0">
              <w:rPr>
                <w:sz w:val="20"/>
                <w:szCs w:val="20"/>
              </w:rPr>
              <w:t>explain that we see things because light travels from light sources to our eyes or from light sources to objects and then to our eyes</w:t>
            </w:r>
          </w:p>
          <w:p w:rsidR="00434C81" w:rsidRPr="00765AF0" w:rsidRDefault="00434C81" w:rsidP="00024E96">
            <w:pPr>
              <w:pStyle w:val="ListParagraph"/>
              <w:numPr>
                <w:ilvl w:val="0"/>
                <w:numId w:val="13"/>
              </w:numPr>
              <w:rPr>
                <w:sz w:val="20"/>
                <w:szCs w:val="20"/>
              </w:rPr>
            </w:pPr>
            <w:proofErr w:type="gramStart"/>
            <w:r w:rsidRPr="00765AF0">
              <w:rPr>
                <w:sz w:val="20"/>
                <w:szCs w:val="20"/>
              </w:rPr>
              <w:t>use</w:t>
            </w:r>
            <w:proofErr w:type="gramEnd"/>
            <w:r w:rsidRPr="00765AF0">
              <w:rPr>
                <w:sz w:val="20"/>
                <w:szCs w:val="20"/>
              </w:rPr>
              <w:t xml:space="preserve"> the idea that light travels in straight lines to explain why shadows have the same shape as the objects that cast them.</w:t>
            </w:r>
          </w:p>
        </w:tc>
        <w:tc>
          <w:tcPr>
            <w:tcW w:w="4413" w:type="dxa"/>
            <w:gridSpan w:val="2"/>
          </w:tcPr>
          <w:p w:rsidR="00434C81" w:rsidRPr="00765AF0" w:rsidRDefault="00317D06">
            <w:pPr>
              <w:rPr>
                <w:b/>
                <w:sz w:val="20"/>
                <w:szCs w:val="20"/>
              </w:rPr>
            </w:pPr>
            <w:r>
              <w:rPr>
                <w:b/>
                <w:sz w:val="20"/>
                <w:szCs w:val="20"/>
              </w:rPr>
              <w:t xml:space="preserve">UKS2 </w:t>
            </w:r>
            <w:r w:rsidR="00434C81" w:rsidRPr="00765AF0">
              <w:rPr>
                <w:b/>
                <w:sz w:val="20"/>
                <w:szCs w:val="20"/>
              </w:rPr>
              <w:t>Materials</w:t>
            </w:r>
            <w:r>
              <w:rPr>
                <w:b/>
                <w:sz w:val="20"/>
                <w:szCs w:val="20"/>
              </w:rPr>
              <w:t xml:space="preserve"> and their Properties</w:t>
            </w:r>
          </w:p>
          <w:p w:rsidR="00434C81" w:rsidRPr="00765AF0" w:rsidRDefault="00434C81" w:rsidP="009D4855">
            <w:pPr>
              <w:pStyle w:val="ListParagraph"/>
              <w:numPr>
                <w:ilvl w:val="0"/>
                <w:numId w:val="16"/>
              </w:numPr>
              <w:rPr>
                <w:sz w:val="20"/>
                <w:szCs w:val="20"/>
              </w:rPr>
            </w:pPr>
            <w:r w:rsidRPr="00765AF0">
              <w:rPr>
                <w:sz w:val="20"/>
                <w:szCs w:val="20"/>
              </w:rPr>
              <w:t>compare and group together everyday materials on the basis of their properties, including their hardness, solubility, transparency, conductivity (electrical and thermal), and response to magnets</w:t>
            </w:r>
          </w:p>
          <w:p w:rsidR="00434C81" w:rsidRPr="00765AF0" w:rsidRDefault="00434C81" w:rsidP="009D4855">
            <w:pPr>
              <w:pStyle w:val="ListParagraph"/>
              <w:numPr>
                <w:ilvl w:val="0"/>
                <w:numId w:val="16"/>
              </w:numPr>
              <w:rPr>
                <w:sz w:val="20"/>
                <w:szCs w:val="20"/>
              </w:rPr>
            </w:pPr>
            <w:r w:rsidRPr="00765AF0">
              <w:rPr>
                <w:sz w:val="20"/>
                <w:szCs w:val="20"/>
              </w:rPr>
              <w:t xml:space="preserve">know that some materials will dissolve in liquid to form a solution, and describe how to recover a substance from a solution </w:t>
            </w:r>
          </w:p>
          <w:p w:rsidR="00434C81" w:rsidRPr="00765AF0" w:rsidRDefault="00434C81" w:rsidP="009D4855">
            <w:pPr>
              <w:pStyle w:val="ListParagraph"/>
              <w:numPr>
                <w:ilvl w:val="0"/>
                <w:numId w:val="16"/>
              </w:numPr>
              <w:rPr>
                <w:sz w:val="20"/>
                <w:szCs w:val="20"/>
              </w:rPr>
            </w:pPr>
            <w:r w:rsidRPr="00765AF0">
              <w:rPr>
                <w:sz w:val="20"/>
                <w:szCs w:val="20"/>
              </w:rPr>
              <w:t xml:space="preserve">use knowledge of solids, liquids and gases to decide how mixtures might be separated, including through filtering, sieving and evaporating </w:t>
            </w:r>
          </w:p>
          <w:p w:rsidR="00434C81" w:rsidRPr="00765AF0" w:rsidRDefault="00434C81" w:rsidP="009D4855">
            <w:pPr>
              <w:pStyle w:val="ListParagraph"/>
              <w:numPr>
                <w:ilvl w:val="0"/>
                <w:numId w:val="16"/>
              </w:numPr>
              <w:rPr>
                <w:sz w:val="20"/>
                <w:szCs w:val="20"/>
              </w:rPr>
            </w:pPr>
            <w:r w:rsidRPr="00765AF0">
              <w:rPr>
                <w:sz w:val="20"/>
                <w:szCs w:val="20"/>
              </w:rPr>
              <w:t xml:space="preserve">give reasons, based on evidence from comparative and fair tests, for the particular uses of everyday materials, including metals, wood and plastic </w:t>
            </w:r>
          </w:p>
          <w:p w:rsidR="00434C81" w:rsidRPr="00765AF0" w:rsidRDefault="00434C81" w:rsidP="009D4855">
            <w:pPr>
              <w:pStyle w:val="ListParagraph"/>
              <w:numPr>
                <w:ilvl w:val="0"/>
                <w:numId w:val="16"/>
              </w:numPr>
              <w:rPr>
                <w:sz w:val="20"/>
                <w:szCs w:val="20"/>
              </w:rPr>
            </w:pPr>
            <w:r w:rsidRPr="00765AF0">
              <w:rPr>
                <w:sz w:val="20"/>
                <w:szCs w:val="20"/>
              </w:rPr>
              <w:t xml:space="preserve">demonstrate that dissolving, mixing and changes of state are reversible changes </w:t>
            </w:r>
          </w:p>
          <w:p w:rsidR="00434C81" w:rsidRDefault="00434C81" w:rsidP="00434C81">
            <w:pPr>
              <w:pStyle w:val="ListParagraph"/>
              <w:numPr>
                <w:ilvl w:val="0"/>
                <w:numId w:val="16"/>
              </w:numPr>
              <w:rPr>
                <w:sz w:val="20"/>
                <w:szCs w:val="20"/>
              </w:rPr>
            </w:pPr>
            <w:proofErr w:type="gramStart"/>
            <w:r w:rsidRPr="00765AF0">
              <w:rPr>
                <w:sz w:val="20"/>
                <w:szCs w:val="20"/>
              </w:rPr>
              <w:t>explain</w:t>
            </w:r>
            <w:proofErr w:type="gramEnd"/>
            <w:r w:rsidRPr="00765AF0">
              <w:rPr>
                <w:sz w:val="20"/>
                <w:szCs w:val="20"/>
              </w:rPr>
              <w:t xml:space="preserve"> that some changes result in the formation of new materials, and that this kind of change is not usually reversible, including changes associated with burning and the action of acid on bicarbonate of soda.</w:t>
            </w:r>
          </w:p>
          <w:p w:rsidR="00683BA6" w:rsidRDefault="00683BA6" w:rsidP="00434C81">
            <w:pPr>
              <w:pStyle w:val="ListParagraph"/>
              <w:numPr>
                <w:ilvl w:val="0"/>
                <w:numId w:val="16"/>
              </w:numPr>
              <w:rPr>
                <w:sz w:val="20"/>
                <w:szCs w:val="20"/>
              </w:rPr>
            </w:pPr>
          </w:p>
          <w:p w:rsidR="00BE1727" w:rsidRDefault="00BE1727" w:rsidP="00BE1727">
            <w:pPr>
              <w:rPr>
                <w:sz w:val="20"/>
                <w:szCs w:val="20"/>
              </w:rPr>
            </w:pPr>
          </w:p>
          <w:p w:rsidR="00BE1727" w:rsidRPr="00BE1727" w:rsidRDefault="00BE1727" w:rsidP="00BE1727">
            <w:pPr>
              <w:rPr>
                <w:sz w:val="20"/>
                <w:szCs w:val="20"/>
              </w:rPr>
            </w:pPr>
          </w:p>
        </w:tc>
        <w:tc>
          <w:tcPr>
            <w:tcW w:w="4413" w:type="dxa"/>
            <w:gridSpan w:val="2"/>
          </w:tcPr>
          <w:p w:rsidR="00317D06" w:rsidRPr="00765AF0" w:rsidRDefault="00317D06" w:rsidP="00317D06">
            <w:pPr>
              <w:rPr>
                <w:b/>
                <w:sz w:val="20"/>
                <w:szCs w:val="20"/>
              </w:rPr>
            </w:pPr>
            <w:r>
              <w:rPr>
                <w:b/>
                <w:sz w:val="20"/>
                <w:szCs w:val="20"/>
              </w:rPr>
              <w:t>UKS2 Animals, including Humans</w:t>
            </w:r>
          </w:p>
          <w:p w:rsidR="00317D06" w:rsidRDefault="00317D06" w:rsidP="000C6AE3">
            <w:pPr>
              <w:pStyle w:val="ListParagraph"/>
              <w:numPr>
                <w:ilvl w:val="0"/>
                <w:numId w:val="29"/>
              </w:numPr>
              <w:rPr>
                <w:sz w:val="20"/>
                <w:szCs w:val="20"/>
              </w:rPr>
            </w:pPr>
            <w:proofErr w:type="gramStart"/>
            <w:r w:rsidRPr="00765AF0">
              <w:rPr>
                <w:sz w:val="20"/>
                <w:szCs w:val="20"/>
              </w:rPr>
              <w:t>describe</w:t>
            </w:r>
            <w:proofErr w:type="gramEnd"/>
            <w:r w:rsidRPr="00765AF0">
              <w:rPr>
                <w:sz w:val="20"/>
                <w:szCs w:val="20"/>
              </w:rPr>
              <w:t xml:space="preserve"> the changes as humans develop to old age.</w:t>
            </w:r>
          </w:p>
          <w:p w:rsidR="00434C81" w:rsidRPr="00765AF0" w:rsidRDefault="00434C81" w:rsidP="000C6AE3">
            <w:pPr>
              <w:pStyle w:val="ListParagraph"/>
              <w:numPr>
                <w:ilvl w:val="0"/>
                <w:numId w:val="29"/>
              </w:numPr>
              <w:rPr>
                <w:sz w:val="20"/>
                <w:szCs w:val="20"/>
              </w:rPr>
            </w:pPr>
            <w:r w:rsidRPr="00765AF0">
              <w:rPr>
                <w:sz w:val="20"/>
                <w:szCs w:val="20"/>
              </w:rPr>
              <w:t xml:space="preserve">identify and name the main parts of the human circulatory system, and describe the functions of the heart, blood vessels and blood </w:t>
            </w:r>
          </w:p>
          <w:p w:rsidR="00434C81" w:rsidRPr="00765AF0" w:rsidRDefault="00434C81" w:rsidP="000C6AE3">
            <w:pPr>
              <w:pStyle w:val="ListParagraph"/>
              <w:numPr>
                <w:ilvl w:val="0"/>
                <w:numId w:val="29"/>
              </w:numPr>
              <w:rPr>
                <w:sz w:val="20"/>
                <w:szCs w:val="20"/>
              </w:rPr>
            </w:pPr>
            <w:r w:rsidRPr="00765AF0">
              <w:rPr>
                <w:sz w:val="20"/>
                <w:szCs w:val="20"/>
              </w:rPr>
              <w:t>recognise the impact of diet, exercise, drugs and lifestyle on the way their bodies function</w:t>
            </w:r>
          </w:p>
          <w:p w:rsidR="00434C81" w:rsidRPr="00434C81" w:rsidRDefault="00434C81" w:rsidP="00434C81">
            <w:pPr>
              <w:pStyle w:val="ListParagraph"/>
              <w:numPr>
                <w:ilvl w:val="0"/>
                <w:numId w:val="29"/>
              </w:numPr>
              <w:rPr>
                <w:sz w:val="20"/>
                <w:szCs w:val="20"/>
              </w:rPr>
            </w:pPr>
            <w:proofErr w:type="gramStart"/>
            <w:r w:rsidRPr="00765AF0">
              <w:rPr>
                <w:sz w:val="20"/>
                <w:szCs w:val="20"/>
              </w:rPr>
              <w:t>describe</w:t>
            </w:r>
            <w:proofErr w:type="gramEnd"/>
            <w:r w:rsidRPr="00765AF0">
              <w:rPr>
                <w:sz w:val="20"/>
                <w:szCs w:val="20"/>
              </w:rPr>
              <w:t xml:space="preserve"> the ways in which nutrients and water are transported within animals, including humans.</w:t>
            </w:r>
          </w:p>
          <w:p w:rsidR="00434C81" w:rsidRPr="00317D06" w:rsidRDefault="00434C81" w:rsidP="00317D06">
            <w:pPr>
              <w:rPr>
                <w:sz w:val="20"/>
                <w:szCs w:val="20"/>
              </w:rPr>
            </w:pPr>
          </w:p>
        </w:tc>
      </w:tr>
      <w:tr w:rsidR="00434C81" w:rsidRPr="00765AF0" w:rsidTr="00E02BEA">
        <w:trPr>
          <w:trHeight w:val="194"/>
        </w:trPr>
        <w:tc>
          <w:tcPr>
            <w:tcW w:w="1101" w:type="dxa"/>
            <w:vMerge/>
            <w:vAlign w:val="center"/>
          </w:tcPr>
          <w:p w:rsidR="00434C81" w:rsidRPr="00765AF0" w:rsidRDefault="00434C81" w:rsidP="00455DD6">
            <w:pPr>
              <w:jc w:val="center"/>
              <w:rPr>
                <w:sz w:val="20"/>
                <w:szCs w:val="20"/>
              </w:rPr>
            </w:pPr>
          </w:p>
        </w:tc>
        <w:tc>
          <w:tcPr>
            <w:tcW w:w="1275" w:type="dxa"/>
            <w:vMerge w:val="restart"/>
            <w:vAlign w:val="center"/>
          </w:tcPr>
          <w:p w:rsidR="00434C81" w:rsidRPr="00765AF0" w:rsidRDefault="00434C81" w:rsidP="00A061B5">
            <w:pPr>
              <w:jc w:val="center"/>
              <w:rPr>
                <w:sz w:val="20"/>
                <w:szCs w:val="20"/>
              </w:rPr>
            </w:pPr>
            <w:r w:rsidRPr="00765AF0">
              <w:rPr>
                <w:sz w:val="20"/>
                <w:szCs w:val="20"/>
              </w:rPr>
              <w:t>Skills</w:t>
            </w:r>
          </w:p>
        </w:tc>
        <w:tc>
          <w:tcPr>
            <w:tcW w:w="4412" w:type="dxa"/>
            <w:gridSpan w:val="2"/>
          </w:tcPr>
          <w:p w:rsidR="00434C81" w:rsidRPr="00765AF0" w:rsidRDefault="00434C81" w:rsidP="00024E96">
            <w:pPr>
              <w:rPr>
                <w:b/>
                <w:sz w:val="20"/>
                <w:szCs w:val="20"/>
              </w:rPr>
            </w:pPr>
            <w:r w:rsidRPr="00765AF0">
              <w:rPr>
                <w:b/>
                <w:sz w:val="20"/>
                <w:szCs w:val="20"/>
              </w:rPr>
              <w:t>LKS2</w:t>
            </w:r>
          </w:p>
          <w:p w:rsidR="00321E68" w:rsidRPr="00765AF0" w:rsidRDefault="00321E68" w:rsidP="00321E68">
            <w:pPr>
              <w:pStyle w:val="ListParagraph"/>
              <w:numPr>
                <w:ilvl w:val="0"/>
                <w:numId w:val="7"/>
              </w:numPr>
              <w:rPr>
                <w:sz w:val="20"/>
                <w:szCs w:val="20"/>
              </w:rPr>
            </w:pPr>
            <w:r>
              <w:rPr>
                <w:sz w:val="20"/>
                <w:szCs w:val="20"/>
              </w:rPr>
              <w:t>I can r</w:t>
            </w:r>
            <w:r w:rsidRPr="00765AF0">
              <w:rPr>
                <w:sz w:val="20"/>
                <w:szCs w:val="20"/>
              </w:rPr>
              <w:t xml:space="preserve">aise </w:t>
            </w:r>
            <w:r>
              <w:rPr>
                <w:sz w:val="20"/>
                <w:szCs w:val="20"/>
              </w:rPr>
              <w:t xml:space="preserve">my </w:t>
            </w:r>
            <w:r w:rsidRPr="00765AF0">
              <w:rPr>
                <w:sz w:val="20"/>
                <w:szCs w:val="20"/>
              </w:rPr>
              <w:t xml:space="preserve">own and </w:t>
            </w:r>
            <w:r>
              <w:rPr>
                <w:sz w:val="20"/>
                <w:szCs w:val="20"/>
              </w:rPr>
              <w:t xml:space="preserve">other </w:t>
            </w:r>
            <w:r w:rsidRPr="00765AF0">
              <w:rPr>
                <w:sz w:val="20"/>
                <w:szCs w:val="20"/>
              </w:rPr>
              <w:t>relevant questions about world around</w:t>
            </w:r>
            <w:r>
              <w:rPr>
                <w:sz w:val="20"/>
                <w:szCs w:val="20"/>
              </w:rPr>
              <w:t xml:space="preserve"> me</w:t>
            </w:r>
            <w:r w:rsidRPr="00765AF0">
              <w:rPr>
                <w:sz w:val="20"/>
                <w:szCs w:val="20"/>
              </w:rPr>
              <w:t>.</w:t>
            </w:r>
          </w:p>
          <w:p w:rsidR="003E7E49" w:rsidRPr="00765AF0" w:rsidRDefault="003E7E49" w:rsidP="003E7E49">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700876" w:rsidRPr="00765AF0" w:rsidRDefault="00700876" w:rsidP="00700876">
            <w:pPr>
              <w:pStyle w:val="ListParagraph"/>
              <w:numPr>
                <w:ilvl w:val="0"/>
                <w:numId w:val="7"/>
              </w:numPr>
              <w:rPr>
                <w:sz w:val="20"/>
                <w:szCs w:val="20"/>
              </w:rPr>
            </w:pPr>
            <w:r>
              <w:rPr>
                <w:sz w:val="20"/>
                <w:szCs w:val="20"/>
              </w:rPr>
              <w:t>I can u</w:t>
            </w:r>
            <w:r w:rsidRPr="00765AF0">
              <w:rPr>
                <w:sz w:val="20"/>
                <w:szCs w:val="20"/>
              </w:rPr>
              <w:t>se secondary sources to help answer questions that can’t be answered through practical investigations.</w:t>
            </w:r>
          </w:p>
          <w:p w:rsidR="007435C0" w:rsidRDefault="003E7E49" w:rsidP="00024E96">
            <w:pPr>
              <w:pStyle w:val="ListParagraph"/>
              <w:numPr>
                <w:ilvl w:val="0"/>
                <w:numId w:val="7"/>
              </w:numPr>
              <w:rPr>
                <w:sz w:val="20"/>
                <w:szCs w:val="20"/>
              </w:rPr>
            </w:pPr>
            <w:r>
              <w:rPr>
                <w:sz w:val="20"/>
                <w:szCs w:val="20"/>
              </w:rPr>
              <w:t>I can s</w:t>
            </w:r>
            <w:r w:rsidRPr="00765AF0">
              <w:rPr>
                <w:sz w:val="20"/>
                <w:szCs w:val="20"/>
              </w:rPr>
              <w:t>et up simple fair test.</w:t>
            </w:r>
          </w:p>
          <w:p w:rsidR="00434C81" w:rsidRPr="007435C0" w:rsidRDefault="007435C0" w:rsidP="00024E96">
            <w:pPr>
              <w:pStyle w:val="ListParagraph"/>
              <w:numPr>
                <w:ilvl w:val="0"/>
                <w:numId w:val="7"/>
              </w:numPr>
              <w:rPr>
                <w:sz w:val="20"/>
                <w:szCs w:val="20"/>
              </w:rPr>
            </w:pPr>
            <w:r w:rsidRPr="007435C0">
              <w:rPr>
                <w:sz w:val="20"/>
                <w:szCs w:val="20"/>
              </w:rPr>
              <w:t>I can identify new questions arising from collected data.</w:t>
            </w:r>
          </w:p>
        </w:tc>
        <w:tc>
          <w:tcPr>
            <w:tcW w:w="4413" w:type="dxa"/>
            <w:gridSpan w:val="2"/>
          </w:tcPr>
          <w:p w:rsidR="00434C81" w:rsidRPr="00765AF0" w:rsidRDefault="00434C81">
            <w:pPr>
              <w:rPr>
                <w:b/>
                <w:sz w:val="20"/>
                <w:szCs w:val="20"/>
              </w:rPr>
            </w:pPr>
            <w:r w:rsidRPr="00765AF0">
              <w:rPr>
                <w:b/>
                <w:sz w:val="20"/>
                <w:szCs w:val="20"/>
              </w:rPr>
              <w:t>LKS2</w:t>
            </w:r>
          </w:p>
          <w:p w:rsidR="00434C81" w:rsidRPr="00765AF0" w:rsidRDefault="00F83581" w:rsidP="003E7E49">
            <w:pPr>
              <w:pStyle w:val="ListParagraph"/>
              <w:numPr>
                <w:ilvl w:val="0"/>
                <w:numId w:val="17"/>
              </w:numPr>
              <w:rPr>
                <w:sz w:val="20"/>
                <w:szCs w:val="20"/>
              </w:rPr>
            </w:pPr>
            <w:r>
              <w:rPr>
                <w:sz w:val="20"/>
                <w:szCs w:val="20"/>
              </w:rPr>
              <w:t>I can t</w:t>
            </w:r>
            <w:r w:rsidR="00434C81" w:rsidRPr="00765AF0">
              <w:rPr>
                <w:sz w:val="20"/>
                <w:szCs w:val="20"/>
              </w:rPr>
              <w:t>alk about criteria for grouping, sorting and classifying</w:t>
            </w:r>
            <w:r>
              <w:rPr>
                <w:sz w:val="20"/>
                <w:szCs w:val="20"/>
              </w:rPr>
              <w:t>.</w:t>
            </w:r>
          </w:p>
          <w:p w:rsidR="00434C81" w:rsidRPr="00765AF0" w:rsidRDefault="00F83581" w:rsidP="003E7E49">
            <w:pPr>
              <w:pStyle w:val="ListParagraph"/>
              <w:numPr>
                <w:ilvl w:val="0"/>
                <w:numId w:val="17"/>
              </w:numPr>
              <w:rPr>
                <w:sz w:val="20"/>
                <w:szCs w:val="20"/>
              </w:rPr>
            </w:pPr>
            <w:r>
              <w:rPr>
                <w:sz w:val="20"/>
                <w:szCs w:val="20"/>
              </w:rPr>
              <w:t>I can m</w:t>
            </w:r>
            <w:r w:rsidR="00434C81" w:rsidRPr="00765AF0">
              <w:rPr>
                <w:sz w:val="20"/>
                <w:szCs w:val="20"/>
              </w:rPr>
              <w:t>ake systematic and careful observations</w:t>
            </w:r>
            <w:r>
              <w:rPr>
                <w:sz w:val="20"/>
                <w:szCs w:val="20"/>
              </w:rPr>
              <w:t>.</w:t>
            </w:r>
          </w:p>
          <w:p w:rsidR="00434C81" w:rsidRPr="00765AF0" w:rsidRDefault="00F83581" w:rsidP="003E7E49">
            <w:pPr>
              <w:pStyle w:val="ListParagraph"/>
              <w:numPr>
                <w:ilvl w:val="0"/>
                <w:numId w:val="17"/>
              </w:numPr>
              <w:rPr>
                <w:sz w:val="20"/>
                <w:szCs w:val="20"/>
              </w:rPr>
            </w:pPr>
            <w:r>
              <w:rPr>
                <w:sz w:val="20"/>
                <w:szCs w:val="20"/>
              </w:rPr>
              <w:t>I can t</w:t>
            </w:r>
            <w:r w:rsidR="00434C81" w:rsidRPr="00765AF0">
              <w:rPr>
                <w:sz w:val="20"/>
                <w:szCs w:val="20"/>
              </w:rPr>
              <w:t>ake accurate measurements using standard units</w:t>
            </w:r>
            <w:r>
              <w:rPr>
                <w:sz w:val="20"/>
                <w:szCs w:val="20"/>
              </w:rPr>
              <w:t xml:space="preserve"> and </w:t>
            </w:r>
            <w:r w:rsidR="00434C81" w:rsidRPr="00765AF0">
              <w:rPr>
                <w:sz w:val="20"/>
                <w:szCs w:val="20"/>
              </w:rPr>
              <w:t>use a range of equipment appropriately.</w:t>
            </w:r>
          </w:p>
          <w:p w:rsidR="00434C81" w:rsidRPr="00765AF0" w:rsidRDefault="00F83581" w:rsidP="003E7E49">
            <w:pPr>
              <w:pStyle w:val="ListParagraph"/>
              <w:numPr>
                <w:ilvl w:val="0"/>
                <w:numId w:val="17"/>
              </w:numPr>
              <w:rPr>
                <w:sz w:val="20"/>
                <w:szCs w:val="20"/>
              </w:rPr>
            </w:pPr>
            <w:r>
              <w:rPr>
                <w:sz w:val="20"/>
                <w:szCs w:val="20"/>
              </w:rPr>
              <w:t>I can c</w:t>
            </w:r>
            <w:r w:rsidR="00434C81" w:rsidRPr="00765AF0">
              <w:rPr>
                <w:sz w:val="20"/>
                <w:szCs w:val="20"/>
              </w:rPr>
              <w:t xml:space="preserve">ollect and record data from </w:t>
            </w:r>
            <w:r>
              <w:rPr>
                <w:sz w:val="20"/>
                <w:szCs w:val="20"/>
              </w:rPr>
              <w:t>my</w:t>
            </w:r>
            <w:r w:rsidR="00434C81" w:rsidRPr="00765AF0">
              <w:rPr>
                <w:sz w:val="20"/>
                <w:szCs w:val="20"/>
              </w:rPr>
              <w:t xml:space="preserve"> own observations and measurement in a variety of ways.</w:t>
            </w:r>
          </w:p>
          <w:p w:rsidR="003E7E49" w:rsidRPr="00765AF0" w:rsidRDefault="003E7E49" w:rsidP="003E7E49">
            <w:pPr>
              <w:pStyle w:val="ListParagraph"/>
              <w:numPr>
                <w:ilvl w:val="0"/>
                <w:numId w:val="17"/>
              </w:numPr>
              <w:rPr>
                <w:sz w:val="20"/>
                <w:szCs w:val="20"/>
              </w:rPr>
            </w:pPr>
            <w:r>
              <w:rPr>
                <w:sz w:val="20"/>
                <w:szCs w:val="20"/>
              </w:rPr>
              <w:t>I can s</w:t>
            </w:r>
            <w:r w:rsidRPr="00765AF0">
              <w:rPr>
                <w:sz w:val="20"/>
                <w:szCs w:val="20"/>
              </w:rPr>
              <w:t>et up simple fair test.</w:t>
            </w:r>
          </w:p>
          <w:p w:rsidR="007435C0" w:rsidRDefault="007435C0" w:rsidP="003E7E49">
            <w:pPr>
              <w:pStyle w:val="ListParagraph"/>
              <w:numPr>
                <w:ilvl w:val="0"/>
                <w:numId w:val="17"/>
              </w:numPr>
              <w:rPr>
                <w:sz w:val="20"/>
                <w:szCs w:val="20"/>
              </w:rPr>
            </w:pPr>
            <w:r>
              <w:rPr>
                <w:sz w:val="20"/>
                <w:szCs w:val="20"/>
              </w:rPr>
              <w:t>I can i</w:t>
            </w:r>
            <w:r w:rsidRPr="00765AF0">
              <w:rPr>
                <w:sz w:val="20"/>
                <w:szCs w:val="20"/>
              </w:rPr>
              <w:t>dentify new questions arising from collected data.</w:t>
            </w:r>
          </w:p>
          <w:p w:rsidR="00434C81" w:rsidRPr="00765AF0" w:rsidRDefault="00776271" w:rsidP="00776271">
            <w:pPr>
              <w:pStyle w:val="ListParagraph"/>
              <w:numPr>
                <w:ilvl w:val="0"/>
                <w:numId w:val="17"/>
              </w:numPr>
              <w:rPr>
                <w:sz w:val="20"/>
                <w:szCs w:val="20"/>
              </w:rPr>
            </w:pPr>
            <w:r>
              <w:rPr>
                <w:sz w:val="20"/>
                <w:szCs w:val="20"/>
              </w:rPr>
              <w:t>I can l</w:t>
            </w:r>
            <w:r w:rsidR="00434C81" w:rsidRPr="00765AF0">
              <w:rPr>
                <w:sz w:val="20"/>
                <w:szCs w:val="20"/>
              </w:rPr>
              <w:t xml:space="preserve">ook for changes, patterns, similarities and differences in </w:t>
            </w:r>
            <w:r>
              <w:rPr>
                <w:sz w:val="20"/>
                <w:szCs w:val="20"/>
              </w:rPr>
              <w:t>my</w:t>
            </w:r>
            <w:r w:rsidR="00434C81" w:rsidRPr="00765AF0">
              <w:rPr>
                <w:sz w:val="20"/>
                <w:szCs w:val="20"/>
              </w:rPr>
              <w:t xml:space="preserve"> data and communicate </w:t>
            </w:r>
            <w:r>
              <w:rPr>
                <w:sz w:val="20"/>
                <w:szCs w:val="20"/>
              </w:rPr>
              <w:t>my</w:t>
            </w:r>
            <w:r w:rsidR="00434C81" w:rsidRPr="00765AF0">
              <w:rPr>
                <w:sz w:val="20"/>
                <w:szCs w:val="20"/>
              </w:rPr>
              <w:t xml:space="preserve"> findings in appropriate ways.</w:t>
            </w:r>
          </w:p>
        </w:tc>
        <w:tc>
          <w:tcPr>
            <w:tcW w:w="4413" w:type="dxa"/>
            <w:gridSpan w:val="2"/>
          </w:tcPr>
          <w:p w:rsidR="00434C81" w:rsidRPr="00765AF0" w:rsidRDefault="00434C81">
            <w:pPr>
              <w:rPr>
                <w:b/>
                <w:sz w:val="20"/>
                <w:szCs w:val="20"/>
              </w:rPr>
            </w:pPr>
            <w:r w:rsidRPr="00765AF0">
              <w:rPr>
                <w:b/>
                <w:sz w:val="20"/>
                <w:szCs w:val="20"/>
              </w:rPr>
              <w:t>LKS2</w:t>
            </w:r>
          </w:p>
          <w:p w:rsidR="00321E68" w:rsidRPr="00765AF0" w:rsidRDefault="00321E68" w:rsidP="00700876">
            <w:pPr>
              <w:pStyle w:val="ListParagraph"/>
              <w:numPr>
                <w:ilvl w:val="0"/>
                <w:numId w:val="10"/>
              </w:numPr>
              <w:rPr>
                <w:sz w:val="20"/>
                <w:szCs w:val="20"/>
              </w:rPr>
            </w:pPr>
            <w:r>
              <w:rPr>
                <w:sz w:val="20"/>
                <w:szCs w:val="20"/>
              </w:rPr>
              <w:t>I can r</w:t>
            </w:r>
            <w:r w:rsidRPr="00765AF0">
              <w:rPr>
                <w:sz w:val="20"/>
                <w:szCs w:val="20"/>
              </w:rPr>
              <w:t xml:space="preserve">aise </w:t>
            </w:r>
            <w:r>
              <w:rPr>
                <w:sz w:val="20"/>
                <w:szCs w:val="20"/>
              </w:rPr>
              <w:t xml:space="preserve">my </w:t>
            </w:r>
            <w:r w:rsidRPr="00765AF0">
              <w:rPr>
                <w:sz w:val="20"/>
                <w:szCs w:val="20"/>
              </w:rPr>
              <w:t xml:space="preserve">own and </w:t>
            </w:r>
            <w:r>
              <w:rPr>
                <w:sz w:val="20"/>
                <w:szCs w:val="20"/>
              </w:rPr>
              <w:t xml:space="preserve">other </w:t>
            </w:r>
            <w:r w:rsidRPr="00765AF0">
              <w:rPr>
                <w:sz w:val="20"/>
                <w:szCs w:val="20"/>
              </w:rPr>
              <w:t>relevant questions about world around</w:t>
            </w:r>
            <w:r>
              <w:rPr>
                <w:sz w:val="20"/>
                <w:szCs w:val="20"/>
              </w:rPr>
              <w:t xml:space="preserve"> me</w:t>
            </w:r>
            <w:r w:rsidRPr="00765AF0">
              <w:rPr>
                <w:sz w:val="20"/>
                <w:szCs w:val="20"/>
              </w:rPr>
              <w:t>.</w:t>
            </w:r>
          </w:p>
          <w:p w:rsidR="00700876" w:rsidRPr="00765AF0" w:rsidRDefault="00700876" w:rsidP="00700876">
            <w:pPr>
              <w:pStyle w:val="ListParagraph"/>
              <w:numPr>
                <w:ilvl w:val="0"/>
                <w:numId w:val="10"/>
              </w:numPr>
              <w:rPr>
                <w:sz w:val="20"/>
                <w:szCs w:val="20"/>
              </w:rPr>
            </w:pPr>
            <w:r>
              <w:rPr>
                <w:sz w:val="20"/>
                <w:szCs w:val="20"/>
              </w:rPr>
              <w:t>I can u</w:t>
            </w:r>
            <w:r w:rsidRPr="00765AF0">
              <w:rPr>
                <w:sz w:val="20"/>
                <w:szCs w:val="20"/>
              </w:rPr>
              <w:t>se secondary sources to help answer questions that can’t be answered through practical investigations.</w:t>
            </w:r>
          </w:p>
          <w:p w:rsidR="00434C81" w:rsidRPr="00765AF0" w:rsidRDefault="00776271" w:rsidP="00700876">
            <w:pPr>
              <w:pStyle w:val="ListParagraph"/>
              <w:numPr>
                <w:ilvl w:val="0"/>
                <w:numId w:val="10"/>
              </w:numPr>
              <w:rPr>
                <w:sz w:val="20"/>
                <w:szCs w:val="20"/>
              </w:rPr>
            </w:pPr>
            <w:r>
              <w:rPr>
                <w:sz w:val="20"/>
                <w:szCs w:val="20"/>
              </w:rPr>
              <w:t>I can l</w:t>
            </w:r>
            <w:r w:rsidR="00434C81" w:rsidRPr="00765AF0">
              <w:rPr>
                <w:sz w:val="20"/>
                <w:szCs w:val="20"/>
              </w:rPr>
              <w:t>ook for naturally occurring patterns and relationships and decide what data to collect to identify them.</w:t>
            </w:r>
          </w:p>
          <w:p w:rsidR="00434C81" w:rsidRPr="00765AF0" w:rsidRDefault="00776271" w:rsidP="00700876">
            <w:pPr>
              <w:pStyle w:val="ListParagraph"/>
              <w:numPr>
                <w:ilvl w:val="0"/>
                <w:numId w:val="10"/>
              </w:numPr>
              <w:rPr>
                <w:sz w:val="20"/>
                <w:szCs w:val="20"/>
              </w:rPr>
            </w:pPr>
            <w:r>
              <w:rPr>
                <w:sz w:val="20"/>
                <w:szCs w:val="20"/>
              </w:rPr>
              <w:t>I can l</w:t>
            </w:r>
            <w:r w:rsidRPr="00765AF0">
              <w:rPr>
                <w:sz w:val="20"/>
                <w:szCs w:val="20"/>
              </w:rPr>
              <w:t xml:space="preserve">ook for changes, patterns, similarities and differences in </w:t>
            </w:r>
            <w:r>
              <w:rPr>
                <w:sz w:val="20"/>
                <w:szCs w:val="20"/>
              </w:rPr>
              <w:t>my</w:t>
            </w:r>
            <w:r w:rsidRPr="00765AF0">
              <w:rPr>
                <w:sz w:val="20"/>
                <w:szCs w:val="20"/>
              </w:rPr>
              <w:t xml:space="preserve"> data and communicate </w:t>
            </w:r>
            <w:r>
              <w:rPr>
                <w:sz w:val="20"/>
                <w:szCs w:val="20"/>
              </w:rPr>
              <w:t>my</w:t>
            </w:r>
            <w:r w:rsidRPr="00765AF0">
              <w:rPr>
                <w:sz w:val="20"/>
                <w:szCs w:val="20"/>
              </w:rPr>
              <w:t xml:space="preserve"> findings in appropriate ways.</w:t>
            </w:r>
          </w:p>
        </w:tc>
      </w:tr>
      <w:tr w:rsidR="00434C81" w:rsidRPr="00765AF0" w:rsidTr="00BB67AB">
        <w:trPr>
          <w:trHeight w:val="194"/>
        </w:trPr>
        <w:tc>
          <w:tcPr>
            <w:tcW w:w="1101" w:type="dxa"/>
            <w:vMerge/>
          </w:tcPr>
          <w:p w:rsidR="00434C81" w:rsidRPr="00765AF0" w:rsidRDefault="00434C81" w:rsidP="00455DD6">
            <w:pPr>
              <w:jc w:val="center"/>
              <w:rPr>
                <w:sz w:val="20"/>
                <w:szCs w:val="20"/>
              </w:rPr>
            </w:pPr>
          </w:p>
        </w:tc>
        <w:tc>
          <w:tcPr>
            <w:tcW w:w="1275" w:type="dxa"/>
            <w:vMerge/>
          </w:tcPr>
          <w:p w:rsidR="00434C81" w:rsidRPr="00765AF0" w:rsidRDefault="00434C81" w:rsidP="00A061B5">
            <w:pPr>
              <w:jc w:val="center"/>
              <w:rPr>
                <w:sz w:val="20"/>
                <w:szCs w:val="20"/>
              </w:rPr>
            </w:pPr>
          </w:p>
        </w:tc>
        <w:tc>
          <w:tcPr>
            <w:tcW w:w="4412" w:type="dxa"/>
            <w:gridSpan w:val="2"/>
          </w:tcPr>
          <w:p w:rsidR="00434C81" w:rsidRPr="00765AF0" w:rsidRDefault="00434C81">
            <w:pPr>
              <w:rPr>
                <w:sz w:val="20"/>
                <w:szCs w:val="20"/>
              </w:rPr>
            </w:pPr>
            <w:r w:rsidRPr="003F1067">
              <w:rPr>
                <w:sz w:val="20"/>
                <w:szCs w:val="20"/>
              </w:rPr>
              <w:t>Scientific Enquiry focus:</w:t>
            </w:r>
            <w:r w:rsidR="003F1067">
              <w:rPr>
                <w:b/>
                <w:sz w:val="20"/>
                <w:szCs w:val="20"/>
              </w:rPr>
              <w:t xml:space="preserve">  PS    FT</w:t>
            </w:r>
          </w:p>
        </w:tc>
        <w:tc>
          <w:tcPr>
            <w:tcW w:w="4413" w:type="dxa"/>
            <w:gridSpan w:val="2"/>
          </w:tcPr>
          <w:p w:rsidR="00434C81" w:rsidRPr="00765AF0" w:rsidRDefault="00434C81">
            <w:pPr>
              <w:rPr>
                <w:sz w:val="20"/>
                <w:szCs w:val="20"/>
              </w:rPr>
            </w:pPr>
            <w:r w:rsidRPr="00A155CF">
              <w:rPr>
                <w:sz w:val="20"/>
                <w:szCs w:val="20"/>
              </w:rPr>
              <w:t>Scientific Enquiry focus:</w:t>
            </w:r>
            <w:r w:rsidR="00A155CF">
              <w:rPr>
                <w:b/>
                <w:sz w:val="20"/>
                <w:szCs w:val="20"/>
              </w:rPr>
              <w:t xml:space="preserve">  OT   IC     R</w:t>
            </w:r>
          </w:p>
        </w:tc>
        <w:tc>
          <w:tcPr>
            <w:tcW w:w="4413" w:type="dxa"/>
            <w:gridSpan w:val="2"/>
          </w:tcPr>
          <w:p w:rsidR="00434C81" w:rsidRPr="003F1067" w:rsidRDefault="00434C81">
            <w:pPr>
              <w:rPr>
                <w:sz w:val="20"/>
                <w:szCs w:val="20"/>
              </w:rPr>
            </w:pPr>
            <w:r w:rsidRPr="003F1067">
              <w:rPr>
                <w:sz w:val="20"/>
                <w:szCs w:val="20"/>
              </w:rPr>
              <w:t>Scientific Enquiry focus:</w:t>
            </w:r>
            <w:r w:rsidR="003F1067">
              <w:rPr>
                <w:sz w:val="20"/>
                <w:szCs w:val="20"/>
              </w:rPr>
              <w:t xml:space="preserve">  </w:t>
            </w:r>
            <w:r w:rsidR="003F1067" w:rsidRPr="003F1067">
              <w:rPr>
                <w:b/>
                <w:sz w:val="20"/>
                <w:szCs w:val="20"/>
              </w:rPr>
              <w:t xml:space="preserve"> IC</w:t>
            </w:r>
            <w:r w:rsidR="003F1067">
              <w:rPr>
                <w:b/>
                <w:sz w:val="20"/>
                <w:szCs w:val="20"/>
              </w:rPr>
              <w:t xml:space="preserve">     R </w:t>
            </w:r>
          </w:p>
        </w:tc>
      </w:tr>
      <w:tr w:rsidR="00434C81" w:rsidRPr="00765AF0" w:rsidTr="00E02BEA">
        <w:trPr>
          <w:trHeight w:val="193"/>
        </w:trPr>
        <w:tc>
          <w:tcPr>
            <w:tcW w:w="1101" w:type="dxa"/>
            <w:vMerge/>
            <w:vAlign w:val="center"/>
          </w:tcPr>
          <w:p w:rsidR="00434C81" w:rsidRPr="00765AF0" w:rsidRDefault="00434C81" w:rsidP="00455DD6">
            <w:pPr>
              <w:jc w:val="center"/>
              <w:rPr>
                <w:sz w:val="20"/>
                <w:szCs w:val="20"/>
              </w:rPr>
            </w:pPr>
          </w:p>
        </w:tc>
        <w:tc>
          <w:tcPr>
            <w:tcW w:w="1275" w:type="dxa"/>
            <w:vMerge/>
            <w:vAlign w:val="center"/>
          </w:tcPr>
          <w:p w:rsidR="00434C81" w:rsidRPr="00765AF0" w:rsidRDefault="00434C81" w:rsidP="00A061B5">
            <w:pPr>
              <w:jc w:val="center"/>
              <w:rPr>
                <w:sz w:val="20"/>
                <w:szCs w:val="20"/>
              </w:rPr>
            </w:pPr>
          </w:p>
        </w:tc>
        <w:tc>
          <w:tcPr>
            <w:tcW w:w="4412" w:type="dxa"/>
            <w:gridSpan w:val="2"/>
          </w:tcPr>
          <w:p w:rsidR="00434C81" w:rsidRPr="00765AF0" w:rsidRDefault="00434C81" w:rsidP="00024E96">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570E0" w:rsidRPr="007D4E66" w:rsidRDefault="007570E0" w:rsidP="007570E0">
            <w:pPr>
              <w:pStyle w:val="ListParagraph"/>
              <w:numPr>
                <w:ilvl w:val="0"/>
                <w:numId w:val="8"/>
              </w:numPr>
              <w:spacing w:after="200" w:line="276" w:lineRule="auto"/>
              <w:rPr>
                <w:sz w:val="20"/>
                <w:szCs w:val="20"/>
              </w:rPr>
            </w:pPr>
            <w:r>
              <w:rPr>
                <w:sz w:val="20"/>
                <w:szCs w:val="20"/>
              </w:rPr>
              <w:t>I can u</w:t>
            </w:r>
            <w:r w:rsidRPr="007D4E66">
              <w:rPr>
                <w:sz w:val="20"/>
                <w:szCs w:val="20"/>
              </w:rPr>
              <w:t>se secondary sources to help answer questions through research.</w:t>
            </w:r>
          </w:p>
          <w:p w:rsidR="008A1F5C" w:rsidRPr="008A1F5C" w:rsidRDefault="00790466" w:rsidP="008A1F5C">
            <w:pPr>
              <w:pStyle w:val="ListParagraph"/>
              <w:numPr>
                <w:ilvl w:val="0"/>
                <w:numId w:val="8"/>
              </w:numPr>
              <w:rPr>
                <w:b/>
                <w:sz w:val="20"/>
                <w:szCs w:val="20"/>
              </w:rPr>
            </w:pPr>
            <w:r>
              <w:rPr>
                <w:sz w:val="20"/>
                <w:szCs w:val="20"/>
              </w:rPr>
              <w:t>I can pl</w:t>
            </w:r>
            <w:r w:rsidRPr="00765AF0">
              <w:rPr>
                <w:sz w:val="20"/>
                <w:szCs w:val="20"/>
              </w:rPr>
              <w:t>an a fair test and explain which variable need to be controlled.</w:t>
            </w:r>
          </w:p>
          <w:p w:rsidR="00434C81" w:rsidRPr="00765AF0" w:rsidRDefault="008A1F5C" w:rsidP="008A1F5C">
            <w:pPr>
              <w:pStyle w:val="ListParagraph"/>
              <w:numPr>
                <w:ilvl w:val="0"/>
                <w:numId w:val="8"/>
              </w:numPr>
              <w:rPr>
                <w:b/>
                <w:sz w:val="20"/>
                <w:szCs w:val="20"/>
              </w:rPr>
            </w:pPr>
            <w:r>
              <w:rPr>
                <w:sz w:val="20"/>
                <w:szCs w:val="20"/>
              </w:rPr>
              <w:t>I can u</w:t>
            </w:r>
            <w:r w:rsidRPr="007D4E66">
              <w:rPr>
                <w:sz w:val="20"/>
                <w:szCs w:val="20"/>
              </w:rPr>
              <w:t>se the collected data to draw conclusions and ask new questions.</w:t>
            </w:r>
          </w:p>
        </w:tc>
        <w:tc>
          <w:tcPr>
            <w:tcW w:w="4413" w:type="dxa"/>
            <w:gridSpan w:val="2"/>
          </w:tcPr>
          <w:p w:rsidR="00434C81" w:rsidRPr="00765AF0" w:rsidRDefault="00434C81" w:rsidP="00C918BA">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90466" w:rsidRPr="00765AF0" w:rsidRDefault="00790466" w:rsidP="00790466">
            <w:pPr>
              <w:pStyle w:val="ListParagraph"/>
              <w:numPr>
                <w:ilvl w:val="0"/>
                <w:numId w:val="8"/>
              </w:numPr>
              <w:rPr>
                <w:sz w:val="20"/>
                <w:szCs w:val="20"/>
              </w:rPr>
            </w:pPr>
            <w:r>
              <w:rPr>
                <w:sz w:val="20"/>
                <w:szCs w:val="20"/>
              </w:rPr>
              <w:t>I can pl</w:t>
            </w:r>
            <w:r w:rsidRPr="00765AF0">
              <w:rPr>
                <w:sz w:val="20"/>
                <w:szCs w:val="20"/>
              </w:rPr>
              <w:t>an a fair test and explain which variable need to be controlled.</w:t>
            </w:r>
          </w:p>
          <w:p w:rsidR="00434C81" w:rsidRPr="00765AF0" w:rsidRDefault="008C7366" w:rsidP="00C918BA">
            <w:pPr>
              <w:pStyle w:val="ListParagraph"/>
              <w:numPr>
                <w:ilvl w:val="0"/>
                <w:numId w:val="8"/>
              </w:numPr>
              <w:rPr>
                <w:sz w:val="20"/>
                <w:szCs w:val="20"/>
              </w:rPr>
            </w:pPr>
            <w:r>
              <w:rPr>
                <w:sz w:val="20"/>
                <w:szCs w:val="20"/>
              </w:rPr>
              <w:t>I can m</w:t>
            </w:r>
            <w:r w:rsidR="00434C81" w:rsidRPr="00765AF0">
              <w:rPr>
                <w:sz w:val="20"/>
                <w:szCs w:val="20"/>
              </w:rPr>
              <w:t>ake decision about what to observe, measure and how long.</w:t>
            </w:r>
          </w:p>
          <w:p w:rsidR="00434C81" w:rsidRPr="00765AF0" w:rsidRDefault="008C7366" w:rsidP="00C918BA">
            <w:pPr>
              <w:pStyle w:val="ListParagraph"/>
              <w:numPr>
                <w:ilvl w:val="0"/>
                <w:numId w:val="8"/>
              </w:numPr>
              <w:rPr>
                <w:sz w:val="20"/>
                <w:szCs w:val="20"/>
              </w:rPr>
            </w:pPr>
            <w:r>
              <w:rPr>
                <w:sz w:val="20"/>
                <w:szCs w:val="20"/>
              </w:rPr>
              <w:t>I can r</w:t>
            </w:r>
            <w:r w:rsidR="00434C81" w:rsidRPr="00765AF0">
              <w:rPr>
                <w:sz w:val="20"/>
                <w:szCs w:val="20"/>
              </w:rPr>
              <w:t>ecord data and results of increasing complexity.</w:t>
            </w:r>
          </w:p>
          <w:p w:rsidR="00434C81" w:rsidRPr="00765AF0" w:rsidRDefault="008A1F5C" w:rsidP="00C918BA">
            <w:pPr>
              <w:pStyle w:val="ListParagraph"/>
              <w:numPr>
                <w:ilvl w:val="0"/>
                <w:numId w:val="8"/>
              </w:numPr>
              <w:rPr>
                <w:sz w:val="20"/>
                <w:szCs w:val="20"/>
              </w:rPr>
            </w:pPr>
            <w:r>
              <w:rPr>
                <w:sz w:val="20"/>
                <w:szCs w:val="20"/>
              </w:rPr>
              <w:t>I can u</w:t>
            </w:r>
            <w:r w:rsidRPr="007D4E66">
              <w:rPr>
                <w:sz w:val="20"/>
                <w:szCs w:val="20"/>
              </w:rPr>
              <w:t>se the collected data to draw conclusions and ask new questions.</w:t>
            </w:r>
          </w:p>
        </w:tc>
        <w:tc>
          <w:tcPr>
            <w:tcW w:w="4413" w:type="dxa"/>
            <w:gridSpan w:val="2"/>
          </w:tcPr>
          <w:p w:rsidR="00434C81" w:rsidRPr="00765AF0" w:rsidRDefault="00434C81">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790466" w:rsidRPr="00765AF0" w:rsidRDefault="00790466" w:rsidP="00790466">
            <w:pPr>
              <w:pStyle w:val="ListParagraph"/>
              <w:numPr>
                <w:ilvl w:val="0"/>
                <w:numId w:val="8"/>
              </w:numPr>
              <w:rPr>
                <w:sz w:val="20"/>
                <w:szCs w:val="20"/>
              </w:rPr>
            </w:pPr>
            <w:r>
              <w:rPr>
                <w:sz w:val="20"/>
                <w:szCs w:val="20"/>
              </w:rPr>
              <w:t>I can t</w:t>
            </w:r>
            <w:r w:rsidRPr="00765AF0">
              <w:rPr>
                <w:sz w:val="20"/>
                <w:szCs w:val="20"/>
              </w:rPr>
              <w:t>alk about how scientific ideas have developed over time.</w:t>
            </w:r>
          </w:p>
          <w:p w:rsidR="00434C81" w:rsidRPr="00765AF0" w:rsidRDefault="008C7366" w:rsidP="00C918BA">
            <w:pPr>
              <w:pStyle w:val="ListParagraph"/>
              <w:numPr>
                <w:ilvl w:val="0"/>
                <w:numId w:val="8"/>
              </w:numPr>
              <w:rPr>
                <w:sz w:val="20"/>
                <w:szCs w:val="20"/>
              </w:rPr>
            </w:pPr>
            <w:r>
              <w:rPr>
                <w:sz w:val="20"/>
                <w:szCs w:val="20"/>
              </w:rPr>
              <w:t>I can u</w:t>
            </w:r>
            <w:r w:rsidR="00434C81" w:rsidRPr="00765AF0">
              <w:rPr>
                <w:sz w:val="20"/>
                <w:szCs w:val="20"/>
              </w:rPr>
              <w:t>se and develop keys and other information, records to identify/classify and describe living things.</w:t>
            </w:r>
          </w:p>
          <w:p w:rsidR="00434C81" w:rsidRPr="007570E0" w:rsidRDefault="007570E0" w:rsidP="007570E0">
            <w:pPr>
              <w:pStyle w:val="ListParagraph"/>
              <w:numPr>
                <w:ilvl w:val="0"/>
                <w:numId w:val="8"/>
              </w:numPr>
              <w:spacing w:after="200" w:line="276" w:lineRule="auto"/>
              <w:rPr>
                <w:sz w:val="20"/>
                <w:szCs w:val="20"/>
              </w:rPr>
            </w:pPr>
            <w:r>
              <w:rPr>
                <w:sz w:val="20"/>
                <w:szCs w:val="20"/>
              </w:rPr>
              <w:t>I can u</w:t>
            </w:r>
            <w:r w:rsidRPr="007D4E66">
              <w:rPr>
                <w:sz w:val="20"/>
                <w:szCs w:val="20"/>
              </w:rPr>
              <w:t>se secondary sources to help an</w:t>
            </w:r>
            <w:r>
              <w:rPr>
                <w:sz w:val="20"/>
                <w:szCs w:val="20"/>
              </w:rPr>
              <w:t>swer questions through research</w:t>
            </w:r>
            <w:r w:rsidR="00434C81" w:rsidRPr="007570E0">
              <w:rPr>
                <w:sz w:val="20"/>
                <w:szCs w:val="20"/>
              </w:rPr>
              <w:t>, separating opinion from fact.</w:t>
            </w:r>
          </w:p>
          <w:p w:rsidR="00434C81" w:rsidRPr="00765AF0" w:rsidRDefault="008C7366" w:rsidP="00C918BA">
            <w:pPr>
              <w:pStyle w:val="ListParagraph"/>
              <w:numPr>
                <w:ilvl w:val="0"/>
                <w:numId w:val="8"/>
              </w:numPr>
              <w:rPr>
                <w:sz w:val="20"/>
                <w:szCs w:val="20"/>
              </w:rPr>
            </w:pPr>
            <w:r>
              <w:rPr>
                <w:sz w:val="20"/>
                <w:szCs w:val="20"/>
              </w:rPr>
              <w:t>I can i</w:t>
            </w:r>
            <w:r w:rsidR="00434C81" w:rsidRPr="00765AF0">
              <w:rPr>
                <w:sz w:val="20"/>
                <w:szCs w:val="20"/>
              </w:rPr>
              <w:t>dentify scientific evidence that has been used to support or refute ideas or arguments.</w:t>
            </w:r>
          </w:p>
          <w:p w:rsidR="00434C81" w:rsidRPr="00765AF0" w:rsidRDefault="008C7366" w:rsidP="008C7366">
            <w:pPr>
              <w:pStyle w:val="ListParagraph"/>
              <w:numPr>
                <w:ilvl w:val="0"/>
                <w:numId w:val="8"/>
              </w:numPr>
              <w:rPr>
                <w:sz w:val="20"/>
                <w:szCs w:val="20"/>
              </w:rPr>
            </w:pPr>
            <w:r>
              <w:rPr>
                <w:sz w:val="20"/>
                <w:szCs w:val="20"/>
              </w:rPr>
              <w:t>I can u</w:t>
            </w:r>
            <w:r w:rsidR="00434C81" w:rsidRPr="00765AF0">
              <w:rPr>
                <w:sz w:val="20"/>
                <w:szCs w:val="20"/>
              </w:rPr>
              <w:t xml:space="preserve">se relevant scientific language and illustrations to discuss, communicate and justify </w:t>
            </w:r>
            <w:r>
              <w:rPr>
                <w:sz w:val="20"/>
                <w:szCs w:val="20"/>
              </w:rPr>
              <w:t>my</w:t>
            </w:r>
            <w:r w:rsidR="00434C81" w:rsidRPr="00765AF0">
              <w:rPr>
                <w:sz w:val="20"/>
                <w:szCs w:val="20"/>
              </w:rPr>
              <w:t xml:space="preserve"> scientific ideas.</w:t>
            </w:r>
          </w:p>
        </w:tc>
      </w:tr>
      <w:tr w:rsidR="00434C81" w:rsidRPr="00765AF0" w:rsidTr="00BB67AB">
        <w:trPr>
          <w:trHeight w:val="70"/>
        </w:trPr>
        <w:tc>
          <w:tcPr>
            <w:tcW w:w="1101" w:type="dxa"/>
            <w:vMerge/>
            <w:vAlign w:val="center"/>
          </w:tcPr>
          <w:p w:rsidR="00434C81" w:rsidRPr="00765AF0" w:rsidRDefault="00434C81" w:rsidP="00455DD6">
            <w:pPr>
              <w:jc w:val="center"/>
              <w:rPr>
                <w:sz w:val="20"/>
                <w:szCs w:val="20"/>
              </w:rPr>
            </w:pPr>
          </w:p>
        </w:tc>
        <w:tc>
          <w:tcPr>
            <w:tcW w:w="1275" w:type="dxa"/>
            <w:vMerge/>
            <w:vAlign w:val="center"/>
          </w:tcPr>
          <w:p w:rsidR="00434C81" w:rsidRPr="00765AF0" w:rsidRDefault="00434C81" w:rsidP="00BB67AB">
            <w:pPr>
              <w:rPr>
                <w:sz w:val="20"/>
                <w:szCs w:val="20"/>
              </w:rPr>
            </w:pPr>
          </w:p>
        </w:tc>
        <w:tc>
          <w:tcPr>
            <w:tcW w:w="4412" w:type="dxa"/>
            <w:gridSpan w:val="2"/>
          </w:tcPr>
          <w:p w:rsidR="00434C81" w:rsidRPr="00765AF0" w:rsidRDefault="00683BA6">
            <w:pPr>
              <w:rPr>
                <w:sz w:val="20"/>
                <w:szCs w:val="20"/>
              </w:rPr>
            </w:pPr>
            <w:r w:rsidRPr="003F1067">
              <w:rPr>
                <w:sz w:val="20"/>
                <w:szCs w:val="20"/>
              </w:rPr>
              <w:t>Scientific Enquiry focus:</w:t>
            </w:r>
            <w:r>
              <w:rPr>
                <w:b/>
                <w:sz w:val="20"/>
                <w:szCs w:val="20"/>
              </w:rPr>
              <w:t xml:space="preserve">  PS    FT</w:t>
            </w:r>
          </w:p>
        </w:tc>
        <w:tc>
          <w:tcPr>
            <w:tcW w:w="4413" w:type="dxa"/>
            <w:gridSpan w:val="2"/>
          </w:tcPr>
          <w:p w:rsidR="00434C81" w:rsidRPr="00765AF0" w:rsidRDefault="00434C81">
            <w:pPr>
              <w:rPr>
                <w:sz w:val="20"/>
                <w:szCs w:val="20"/>
              </w:rPr>
            </w:pPr>
            <w:r w:rsidRPr="00A733B4">
              <w:rPr>
                <w:sz w:val="20"/>
                <w:szCs w:val="20"/>
              </w:rPr>
              <w:t>Scientific Enquiry focus:</w:t>
            </w:r>
            <w:r w:rsidR="00A733B4">
              <w:rPr>
                <w:b/>
                <w:sz w:val="20"/>
                <w:szCs w:val="20"/>
              </w:rPr>
              <w:t xml:space="preserve">   OT    FT    R</w:t>
            </w:r>
          </w:p>
        </w:tc>
        <w:tc>
          <w:tcPr>
            <w:tcW w:w="4413" w:type="dxa"/>
            <w:gridSpan w:val="2"/>
          </w:tcPr>
          <w:p w:rsidR="00434C81" w:rsidRPr="00765AF0" w:rsidRDefault="00434C81">
            <w:pPr>
              <w:rPr>
                <w:sz w:val="20"/>
                <w:szCs w:val="20"/>
              </w:rPr>
            </w:pPr>
            <w:r w:rsidRPr="00A733B4">
              <w:rPr>
                <w:sz w:val="20"/>
                <w:szCs w:val="20"/>
              </w:rPr>
              <w:t>Scientific Enquiry focus:</w:t>
            </w:r>
            <w:r w:rsidR="00A733B4">
              <w:rPr>
                <w:b/>
                <w:sz w:val="20"/>
                <w:szCs w:val="20"/>
              </w:rPr>
              <w:t xml:space="preserve">      FT    R</w:t>
            </w:r>
          </w:p>
        </w:tc>
      </w:tr>
      <w:tr w:rsidR="005C3588" w:rsidRPr="00765AF0" w:rsidTr="00773A01">
        <w:trPr>
          <w:trHeight w:val="70"/>
        </w:trPr>
        <w:tc>
          <w:tcPr>
            <w:tcW w:w="1101" w:type="dxa"/>
            <w:vAlign w:val="center"/>
          </w:tcPr>
          <w:p w:rsidR="005C3588" w:rsidRPr="00765AF0" w:rsidRDefault="005C3588" w:rsidP="00455DD6">
            <w:pPr>
              <w:jc w:val="center"/>
              <w:rPr>
                <w:sz w:val="20"/>
                <w:szCs w:val="20"/>
              </w:rPr>
            </w:pPr>
          </w:p>
        </w:tc>
        <w:tc>
          <w:tcPr>
            <w:tcW w:w="1275" w:type="dxa"/>
            <w:vAlign w:val="center"/>
          </w:tcPr>
          <w:p w:rsidR="005C3588" w:rsidRPr="00765AF0" w:rsidRDefault="005C3588" w:rsidP="00BB67AB">
            <w:pPr>
              <w:rPr>
                <w:sz w:val="20"/>
                <w:szCs w:val="20"/>
              </w:rPr>
            </w:pPr>
            <w:r w:rsidRPr="00765AF0">
              <w:rPr>
                <w:sz w:val="20"/>
                <w:szCs w:val="20"/>
              </w:rPr>
              <w:t>Vocabulary</w:t>
            </w:r>
          </w:p>
        </w:tc>
        <w:tc>
          <w:tcPr>
            <w:tcW w:w="2206" w:type="dxa"/>
          </w:tcPr>
          <w:p w:rsidR="005C3588" w:rsidRPr="00765AF0" w:rsidRDefault="005C3588" w:rsidP="00773A01">
            <w:pPr>
              <w:rPr>
                <w:b/>
                <w:sz w:val="20"/>
                <w:szCs w:val="20"/>
              </w:rPr>
            </w:pPr>
            <w:r w:rsidRPr="00765AF0">
              <w:rPr>
                <w:b/>
                <w:sz w:val="20"/>
                <w:szCs w:val="20"/>
              </w:rPr>
              <w:t>LKS2</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light</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dark</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surfaces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reflected</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danger</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shadows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lastRenderedPageBreak/>
              <w:t>light source</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blocked</w:t>
            </w:r>
          </w:p>
          <w:p w:rsidR="005C3588" w:rsidRPr="00765AF0" w:rsidRDefault="005C3588" w:rsidP="00773A01">
            <w:pPr>
              <w:autoSpaceDE w:val="0"/>
              <w:autoSpaceDN w:val="0"/>
              <w:adjustRightInd w:val="0"/>
              <w:rPr>
                <w:rFonts w:cstheme="minorHAnsi"/>
                <w:sz w:val="20"/>
                <w:szCs w:val="20"/>
                <w:lang w:eastAsia="en-GB"/>
              </w:rPr>
            </w:pPr>
            <w:r w:rsidRPr="000A0000">
              <w:rPr>
                <w:rFonts w:cs="Calibri"/>
                <w:sz w:val="20"/>
                <w:lang w:eastAsia="en-GB"/>
              </w:rPr>
              <w:t>change</w:t>
            </w:r>
          </w:p>
        </w:tc>
        <w:tc>
          <w:tcPr>
            <w:tcW w:w="2206" w:type="dxa"/>
          </w:tcPr>
          <w:p w:rsidR="005C3588" w:rsidRPr="00765AF0" w:rsidRDefault="005C3588" w:rsidP="00773A01">
            <w:pPr>
              <w:rPr>
                <w:b/>
                <w:sz w:val="20"/>
                <w:szCs w:val="20"/>
              </w:rPr>
            </w:pPr>
            <w:r w:rsidRPr="00765AF0">
              <w:rPr>
                <w:b/>
                <w:sz w:val="20"/>
                <w:szCs w:val="20"/>
              </w:rPr>
              <w:lastRenderedPageBreak/>
              <w:t>UKS2</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light</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travel</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straight lines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reflect</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eye</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shadows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lastRenderedPageBreak/>
              <w:t>light source</w:t>
            </w:r>
          </w:p>
          <w:p w:rsidR="005C3588" w:rsidRPr="00765AF0" w:rsidRDefault="005C3588" w:rsidP="00773A01">
            <w:pPr>
              <w:autoSpaceDE w:val="0"/>
              <w:autoSpaceDN w:val="0"/>
              <w:adjustRightInd w:val="0"/>
              <w:rPr>
                <w:b/>
                <w:sz w:val="20"/>
                <w:szCs w:val="20"/>
              </w:rPr>
            </w:pPr>
          </w:p>
        </w:tc>
        <w:tc>
          <w:tcPr>
            <w:tcW w:w="2207" w:type="dxa"/>
          </w:tcPr>
          <w:p w:rsidR="005C3588" w:rsidRPr="00765AF0" w:rsidRDefault="005C3588" w:rsidP="00773A01">
            <w:pPr>
              <w:rPr>
                <w:b/>
                <w:sz w:val="20"/>
                <w:szCs w:val="20"/>
              </w:rPr>
            </w:pPr>
            <w:r w:rsidRPr="00765AF0">
              <w:rPr>
                <w:b/>
                <w:sz w:val="20"/>
                <w:szCs w:val="20"/>
              </w:rPr>
              <w:lastRenderedPageBreak/>
              <w:t>LKS2</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liquids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gases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heated</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cooled</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temperature</w:t>
            </w:r>
          </w:p>
          <w:p w:rsidR="005C3588" w:rsidRPr="000A0000" w:rsidRDefault="005C3588" w:rsidP="00773A01">
            <w:pPr>
              <w:autoSpaceDE w:val="0"/>
              <w:autoSpaceDN w:val="0"/>
              <w:adjustRightInd w:val="0"/>
              <w:rPr>
                <w:rFonts w:cs="Arial"/>
                <w:color w:val="222222"/>
                <w:sz w:val="20"/>
                <w:shd w:val="clear" w:color="auto" w:fill="FFFFFF"/>
              </w:rPr>
            </w:pPr>
            <w:r w:rsidRPr="000A0000">
              <w:rPr>
                <w:rFonts w:cs="Calibri"/>
                <w:sz w:val="20"/>
                <w:lang w:eastAsia="en-GB"/>
              </w:rPr>
              <w:t>degrees Celsius (</w:t>
            </w:r>
            <w:r w:rsidRPr="000A0000">
              <w:rPr>
                <w:rFonts w:cs="Arial"/>
                <w:color w:val="222222"/>
                <w:sz w:val="20"/>
                <w:shd w:val="clear" w:color="auto" w:fill="FFFFFF"/>
              </w:rPr>
              <w:t>°C)</w:t>
            </w:r>
          </w:p>
          <w:p w:rsidR="005C3588" w:rsidRPr="000A0000" w:rsidRDefault="005C3588" w:rsidP="00773A01">
            <w:pPr>
              <w:autoSpaceDE w:val="0"/>
              <w:autoSpaceDN w:val="0"/>
              <w:adjustRightInd w:val="0"/>
              <w:rPr>
                <w:rFonts w:cs="Arial"/>
                <w:color w:val="222222"/>
                <w:sz w:val="20"/>
                <w:shd w:val="clear" w:color="auto" w:fill="FFFFFF"/>
              </w:rPr>
            </w:pPr>
            <w:r w:rsidRPr="000A0000">
              <w:rPr>
                <w:rFonts w:cs="Arial"/>
                <w:color w:val="222222"/>
                <w:sz w:val="20"/>
                <w:shd w:val="clear" w:color="auto" w:fill="FFFFFF"/>
              </w:rPr>
              <w:lastRenderedPageBreak/>
              <w:t>evaporation</w:t>
            </w:r>
          </w:p>
          <w:p w:rsidR="005C3588" w:rsidRPr="00724DA4" w:rsidRDefault="005C3588" w:rsidP="00773A01">
            <w:pPr>
              <w:autoSpaceDE w:val="0"/>
              <w:autoSpaceDN w:val="0"/>
              <w:adjustRightInd w:val="0"/>
              <w:rPr>
                <w:rFonts w:ascii="Comic Sans MS" w:hAnsi="Comic Sans MS" w:cs="Arial"/>
                <w:color w:val="222222"/>
                <w:shd w:val="clear" w:color="auto" w:fill="FFFFFF"/>
              </w:rPr>
            </w:pPr>
            <w:r w:rsidRPr="000A0000">
              <w:rPr>
                <w:rFonts w:cs="Arial"/>
                <w:color w:val="222222"/>
                <w:sz w:val="20"/>
                <w:shd w:val="clear" w:color="auto" w:fill="FFFFFF"/>
              </w:rPr>
              <w:t>condensation</w:t>
            </w:r>
          </w:p>
          <w:p w:rsidR="005C3588" w:rsidRPr="00765AF0" w:rsidRDefault="005C3588" w:rsidP="00773A01">
            <w:pPr>
              <w:autoSpaceDE w:val="0"/>
              <w:autoSpaceDN w:val="0"/>
              <w:adjustRightInd w:val="0"/>
              <w:rPr>
                <w:rFonts w:cstheme="minorHAnsi"/>
                <w:sz w:val="20"/>
                <w:szCs w:val="20"/>
                <w:lang w:eastAsia="en-GB"/>
              </w:rPr>
            </w:pPr>
          </w:p>
        </w:tc>
        <w:tc>
          <w:tcPr>
            <w:tcW w:w="2206" w:type="dxa"/>
          </w:tcPr>
          <w:p w:rsidR="005C3588" w:rsidRPr="00765AF0" w:rsidRDefault="005C3588" w:rsidP="00773A01">
            <w:pPr>
              <w:rPr>
                <w:b/>
                <w:sz w:val="20"/>
                <w:szCs w:val="20"/>
              </w:rPr>
            </w:pPr>
            <w:r w:rsidRPr="00765AF0">
              <w:rPr>
                <w:b/>
                <w:sz w:val="20"/>
                <w:szCs w:val="20"/>
              </w:rPr>
              <w:lastRenderedPageBreak/>
              <w:t>UKS2</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hardness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solubility</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transparency</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electrical conductivity</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thermal conductivity</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response to magnets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lastRenderedPageBreak/>
              <w:t>dissolve</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solution</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recover from solution</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separated</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 xml:space="preserve">filtering </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sieving</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evaporating</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dissolving</w:t>
            </w:r>
          </w:p>
          <w:p w:rsidR="005C3588" w:rsidRDefault="005C3588" w:rsidP="00773A01">
            <w:pPr>
              <w:autoSpaceDE w:val="0"/>
              <w:autoSpaceDN w:val="0"/>
              <w:adjustRightInd w:val="0"/>
              <w:rPr>
                <w:rFonts w:cs="Calibri"/>
                <w:sz w:val="20"/>
                <w:lang w:eastAsia="en-GB"/>
              </w:rPr>
            </w:pPr>
            <w:r w:rsidRPr="000A0000">
              <w:rPr>
                <w:rFonts w:cs="Calibri"/>
                <w:sz w:val="20"/>
                <w:lang w:eastAsia="en-GB"/>
              </w:rPr>
              <w:t>mixing</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changes of state</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reversible changes</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burning</w:t>
            </w:r>
          </w:p>
          <w:p w:rsidR="005C3588" w:rsidRPr="000A0000" w:rsidRDefault="005C3588" w:rsidP="00773A01">
            <w:pPr>
              <w:autoSpaceDE w:val="0"/>
              <w:autoSpaceDN w:val="0"/>
              <w:adjustRightInd w:val="0"/>
              <w:rPr>
                <w:rFonts w:cs="Calibri"/>
                <w:sz w:val="20"/>
                <w:lang w:eastAsia="en-GB"/>
              </w:rPr>
            </w:pPr>
            <w:r w:rsidRPr="000A0000">
              <w:rPr>
                <w:rFonts w:cs="Calibri"/>
                <w:sz w:val="20"/>
                <w:lang w:eastAsia="en-GB"/>
              </w:rPr>
              <w:t>bicarbonate of soda</w:t>
            </w:r>
          </w:p>
          <w:p w:rsidR="005C3588" w:rsidRPr="00765AF0" w:rsidRDefault="005C3588" w:rsidP="00773A01">
            <w:pPr>
              <w:autoSpaceDE w:val="0"/>
              <w:autoSpaceDN w:val="0"/>
              <w:adjustRightInd w:val="0"/>
              <w:rPr>
                <w:b/>
                <w:sz w:val="20"/>
                <w:szCs w:val="20"/>
              </w:rPr>
            </w:pPr>
          </w:p>
        </w:tc>
        <w:tc>
          <w:tcPr>
            <w:tcW w:w="2206" w:type="dxa"/>
          </w:tcPr>
          <w:p w:rsidR="005C3588" w:rsidRPr="00765AF0" w:rsidRDefault="005C3588" w:rsidP="00773A01">
            <w:pPr>
              <w:rPr>
                <w:b/>
                <w:sz w:val="20"/>
                <w:szCs w:val="20"/>
              </w:rPr>
            </w:pPr>
            <w:r w:rsidRPr="00765AF0">
              <w:rPr>
                <w:b/>
                <w:sz w:val="20"/>
                <w:szCs w:val="20"/>
              </w:rPr>
              <w:lastRenderedPageBreak/>
              <w:t>LKS2</w:t>
            </w:r>
          </w:p>
          <w:p w:rsidR="005C3588" w:rsidRDefault="005C3588" w:rsidP="00773A01">
            <w:pPr>
              <w:autoSpaceDE w:val="0"/>
              <w:autoSpaceDN w:val="0"/>
              <w:adjustRightInd w:val="0"/>
              <w:rPr>
                <w:rFonts w:cstheme="minorHAnsi"/>
                <w:sz w:val="20"/>
                <w:szCs w:val="20"/>
                <w:lang w:eastAsia="en-GB"/>
              </w:rPr>
            </w:pPr>
            <w:r>
              <w:rPr>
                <w:rFonts w:cstheme="minorHAnsi"/>
                <w:sz w:val="20"/>
                <w:szCs w:val="20"/>
                <w:lang w:eastAsia="en-GB"/>
              </w:rPr>
              <w:t>skeleton</w:t>
            </w:r>
          </w:p>
          <w:p w:rsidR="005C3588" w:rsidRPr="000A0000" w:rsidRDefault="005C3588" w:rsidP="00773A01">
            <w:pPr>
              <w:rPr>
                <w:sz w:val="20"/>
              </w:rPr>
            </w:pPr>
            <w:r w:rsidRPr="000A0000">
              <w:rPr>
                <w:sz w:val="20"/>
              </w:rPr>
              <w:t>muscles</w:t>
            </w:r>
          </w:p>
          <w:p w:rsidR="005C3588" w:rsidRPr="000A0000" w:rsidRDefault="005C3588" w:rsidP="00773A01">
            <w:pPr>
              <w:rPr>
                <w:sz w:val="20"/>
              </w:rPr>
            </w:pPr>
            <w:r w:rsidRPr="000A0000">
              <w:rPr>
                <w:sz w:val="20"/>
              </w:rPr>
              <w:t>support</w:t>
            </w:r>
          </w:p>
          <w:p w:rsidR="005C3588" w:rsidRPr="000A0000" w:rsidRDefault="005C3588" w:rsidP="00773A01">
            <w:pPr>
              <w:rPr>
                <w:sz w:val="20"/>
              </w:rPr>
            </w:pPr>
            <w:r w:rsidRPr="000A0000">
              <w:rPr>
                <w:sz w:val="20"/>
              </w:rPr>
              <w:t>protection</w:t>
            </w:r>
          </w:p>
          <w:p w:rsidR="005C3588" w:rsidRPr="000A0000" w:rsidRDefault="005C3588" w:rsidP="00773A01">
            <w:pPr>
              <w:autoSpaceDE w:val="0"/>
              <w:autoSpaceDN w:val="0"/>
              <w:adjustRightInd w:val="0"/>
              <w:rPr>
                <w:noProof/>
                <w:sz w:val="20"/>
                <w:lang w:eastAsia="en-GB"/>
              </w:rPr>
            </w:pPr>
            <w:r w:rsidRPr="000A0000">
              <w:rPr>
                <w:sz w:val="20"/>
              </w:rPr>
              <w:t>movement</w:t>
            </w:r>
            <w:r w:rsidRPr="000A0000">
              <w:rPr>
                <w:noProof/>
                <w:sz w:val="20"/>
                <w:lang w:eastAsia="en-GB"/>
              </w:rPr>
              <w:t xml:space="preserve"> </w:t>
            </w:r>
          </w:p>
          <w:p w:rsidR="005C3588" w:rsidRPr="000A0000" w:rsidRDefault="005C3588" w:rsidP="00773A01">
            <w:pPr>
              <w:rPr>
                <w:sz w:val="20"/>
              </w:rPr>
            </w:pPr>
            <w:r w:rsidRPr="000A0000">
              <w:rPr>
                <w:sz w:val="20"/>
              </w:rPr>
              <w:t>digestive system</w:t>
            </w:r>
          </w:p>
          <w:p w:rsidR="005C3588" w:rsidRPr="000A0000" w:rsidRDefault="005C3588" w:rsidP="00773A01">
            <w:pPr>
              <w:rPr>
                <w:sz w:val="20"/>
              </w:rPr>
            </w:pPr>
            <w:r w:rsidRPr="000A0000">
              <w:rPr>
                <w:sz w:val="20"/>
              </w:rPr>
              <w:lastRenderedPageBreak/>
              <w:t>construct</w:t>
            </w:r>
          </w:p>
          <w:p w:rsidR="005C3588" w:rsidRPr="000A0000" w:rsidRDefault="005C3588" w:rsidP="00773A01">
            <w:pPr>
              <w:rPr>
                <w:sz w:val="20"/>
              </w:rPr>
            </w:pPr>
            <w:r w:rsidRPr="000A0000">
              <w:rPr>
                <w:sz w:val="20"/>
              </w:rPr>
              <w:t>interpret</w:t>
            </w:r>
            <w:r w:rsidRPr="000A0000">
              <w:rPr>
                <w:noProof/>
                <w:sz w:val="20"/>
                <w:lang w:eastAsia="en-GB"/>
              </w:rPr>
              <w:t xml:space="preserve"> </w:t>
            </w:r>
          </w:p>
          <w:p w:rsidR="005C3588" w:rsidRPr="000A0000" w:rsidRDefault="005C3588" w:rsidP="00773A01">
            <w:pPr>
              <w:rPr>
                <w:sz w:val="20"/>
              </w:rPr>
            </w:pPr>
            <w:r w:rsidRPr="000A0000">
              <w:rPr>
                <w:sz w:val="20"/>
              </w:rPr>
              <w:t>producers</w:t>
            </w:r>
          </w:p>
          <w:p w:rsidR="005C3588" w:rsidRPr="000A0000" w:rsidRDefault="005C3588" w:rsidP="00773A01">
            <w:pPr>
              <w:rPr>
                <w:sz w:val="20"/>
              </w:rPr>
            </w:pPr>
            <w:r w:rsidRPr="000A0000">
              <w:rPr>
                <w:sz w:val="20"/>
              </w:rPr>
              <w:t>predators</w:t>
            </w:r>
          </w:p>
          <w:p w:rsidR="005C3588" w:rsidRPr="000A0000" w:rsidRDefault="005C3588" w:rsidP="00773A01">
            <w:pPr>
              <w:rPr>
                <w:sz w:val="20"/>
              </w:rPr>
            </w:pPr>
            <w:r w:rsidRPr="000A0000">
              <w:rPr>
                <w:sz w:val="20"/>
              </w:rPr>
              <w:t>prey</w:t>
            </w:r>
          </w:p>
          <w:p w:rsidR="005C3588" w:rsidRPr="00765AF0" w:rsidRDefault="005C3588" w:rsidP="00773A01">
            <w:pPr>
              <w:autoSpaceDE w:val="0"/>
              <w:autoSpaceDN w:val="0"/>
              <w:adjustRightInd w:val="0"/>
              <w:rPr>
                <w:rFonts w:cstheme="minorHAnsi"/>
                <w:sz w:val="20"/>
                <w:szCs w:val="20"/>
                <w:lang w:eastAsia="en-GB"/>
              </w:rPr>
            </w:pPr>
          </w:p>
        </w:tc>
        <w:tc>
          <w:tcPr>
            <w:tcW w:w="2207" w:type="dxa"/>
          </w:tcPr>
          <w:p w:rsidR="005C3588" w:rsidRPr="00765AF0" w:rsidRDefault="005C3588" w:rsidP="00773A01">
            <w:pPr>
              <w:rPr>
                <w:b/>
                <w:sz w:val="20"/>
                <w:szCs w:val="20"/>
              </w:rPr>
            </w:pPr>
            <w:r w:rsidRPr="00765AF0">
              <w:rPr>
                <w:b/>
                <w:sz w:val="20"/>
                <w:szCs w:val="20"/>
              </w:rPr>
              <w:lastRenderedPageBreak/>
              <w:t>UKS2</w:t>
            </w:r>
          </w:p>
          <w:p w:rsidR="005C3588" w:rsidRPr="000A0000" w:rsidRDefault="005C3588" w:rsidP="00773A01">
            <w:pPr>
              <w:rPr>
                <w:sz w:val="20"/>
              </w:rPr>
            </w:pPr>
            <w:r w:rsidRPr="000A0000">
              <w:rPr>
                <w:sz w:val="20"/>
              </w:rPr>
              <w:t>old age</w:t>
            </w:r>
          </w:p>
          <w:p w:rsidR="005C3588" w:rsidRPr="000A0000" w:rsidRDefault="005C3588" w:rsidP="00773A01">
            <w:pPr>
              <w:rPr>
                <w:sz w:val="20"/>
              </w:rPr>
            </w:pPr>
            <w:r w:rsidRPr="000A0000">
              <w:rPr>
                <w:sz w:val="20"/>
              </w:rPr>
              <w:t>develop</w:t>
            </w:r>
          </w:p>
          <w:p w:rsidR="005C3588" w:rsidRPr="000A0000" w:rsidRDefault="005C3588" w:rsidP="00773A01">
            <w:pPr>
              <w:rPr>
                <w:sz w:val="20"/>
              </w:rPr>
            </w:pPr>
            <w:r w:rsidRPr="000A0000">
              <w:rPr>
                <w:sz w:val="20"/>
              </w:rPr>
              <w:t>circulatory system</w:t>
            </w:r>
          </w:p>
          <w:p w:rsidR="005C3588" w:rsidRPr="000A0000" w:rsidRDefault="005C3588" w:rsidP="00773A01">
            <w:pPr>
              <w:rPr>
                <w:sz w:val="20"/>
              </w:rPr>
            </w:pPr>
            <w:r w:rsidRPr="000A0000">
              <w:rPr>
                <w:sz w:val="20"/>
              </w:rPr>
              <w:t>heart</w:t>
            </w:r>
          </w:p>
          <w:p w:rsidR="005C3588" w:rsidRPr="000A0000" w:rsidRDefault="005C3588" w:rsidP="00773A01">
            <w:pPr>
              <w:rPr>
                <w:sz w:val="20"/>
              </w:rPr>
            </w:pPr>
            <w:r w:rsidRPr="000A0000">
              <w:rPr>
                <w:sz w:val="20"/>
              </w:rPr>
              <w:t>blood vessels</w:t>
            </w:r>
          </w:p>
          <w:p w:rsidR="005C3588" w:rsidRPr="000A0000" w:rsidRDefault="005C3588" w:rsidP="00773A01">
            <w:pPr>
              <w:rPr>
                <w:sz w:val="20"/>
              </w:rPr>
            </w:pPr>
            <w:r w:rsidRPr="000A0000">
              <w:rPr>
                <w:sz w:val="20"/>
              </w:rPr>
              <w:t>blood</w:t>
            </w:r>
          </w:p>
          <w:p w:rsidR="005C3588" w:rsidRDefault="005C3588" w:rsidP="00773A01">
            <w:pPr>
              <w:autoSpaceDE w:val="0"/>
              <w:autoSpaceDN w:val="0"/>
              <w:adjustRightInd w:val="0"/>
              <w:rPr>
                <w:sz w:val="20"/>
              </w:rPr>
            </w:pPr>
            <w:r w:rsidRPr="000A0000">
              <w:rPr>
                <w:sz w:val="20"/>
              </w:rPr>
              <w:lastRenderedPageBreak/>
              <w:t>drugs</w:t>
            </w:r>
          </w:p>
          <w:p w:rsidR="005C3588" w:rsidRPr="000A0000" w:rsidRDefault="005C3588" w:rsidP="00773A01">
            <w:pPr>
              <w:rPr>
                <w:sz w:val="20"/>
              </w:rPr>
            </w:pPr>
            <w:r w:rsidRPr="000A0000">
              <w:rPr>
                <w:sz w:val="20"/>
              </w:rPr>
              <w:t>lifestyle</w:t>
            </w:r>
          </w:p>
          <w:p w:rsidR="005C3588" w:rsidRPr="000A0000" w:rsidRDefault="005C3588" w:rsidP="00773A01">
            <w:pPr>
              <w:rPr>
                <w:sz w:val="20"/>
              </w:rPr>
            </w:pPr>
            <w:r w:rsidRPr="000A0000">
              <w:rPr>
                <w:sz w:val="20"/>
              </w:rPr>
              <w:t>nutrients</w:t>
            </w:r>
          </w:p>
          <w:p w:rsidR="005C3588" w:rsidRPr="000A0000" w:rsidRDefault="005C3588" w:rsidP="00773A01">
            <w:pPr>
              <w:rPr>
                <w:sz w:val="20"/>
              </w:rPr>
            </w:pPr>
            <w:r w:rsidRPr="000A0000">
              <w:rPr>
                <w:sz w:val="20"/>
              </w:rPr>
              <w:t>transported</w:t>
            </w:r>
          </w:p>
          <w:p w:rsidR="005C3588" w:rsidRPr="00765AF0" w:rsidRDefault="005C3588" w:rsidP="00773A01">
            <w:pPr>
              <w:autoSpaceDE w:val="0"/>
              <w:autoSpaceDN w:val="0"/>
              <w:adjustRightInd w:val="0"/>
              <w:rPr>
                <w:b/>
                <w:sz w:val="20"/>
                <w:szCs w:val="20"/>
              </w:rPr>
            </w:pPr>
          </w:p>
        </w:tc>
      </w:tr>
    </w:tbl>
    <w:p w:rsidR="008F13E7" w:rsidRDefault="008F13E7">
      <w:pPr>
        <w:rPr>
          <w:sz w:val="20"/>
          <w:szCs w:val="20"/>
        </w:rPr>
      </w:pPr>
    </w:p>
    <w:p w:rsidR="00BE1727" w:rsidRDefault="00BE1727">
      <w:pPr>
        <w:rPr>
          <w:sz w:val="20"/>
          <w:szCs w:val="20"/>
        </w:rPr>
      </w:pPr>
    </w:p>
    <w:p w:rsidR="005C3588" w:rsidRDefault="005C3588">
      <w:pPr>
        <w:rPr>
          <w:sz w:val="20"/>
          <w:szCs w:val="20"/>
        </w:rPr>
      </w:pPr>
    </w:p>
    <w:p w:rsidR="005C3588" w:rsidRDefault="005C3588">
      <w:pPr>
        <w:rPr>
          <w:sz w:val="20"/>
          <w:szCs w:val="20"/>
        </w:rPr>
      </w:pPr>
    </w:p>
    <w:p w:rsidR="005C3588" w:rsidRDefault="005C3588">
      <w:pPr>
        <w:rPr>
          <w:sz w:val="20"/>
          <w:szCs w:val="20"/>
        </w:rPr>
      </w:pPr>
    </w:p>
    <w:p w:rsidR="005C3588" w:rsidRDefault="005C3588">
      <w:pPr>
        <w:rPr>
          <w:sz w:val="20"/>
          <w:szCs w:val="20"/>
        </w:rPr>
      </w:pPr>
    </w:p>
    <w:p w:rsidR="005C3588" w:rsidRDefault="005C3588">
      <w:pPr>
        <w:rPr>
          <w:sz w:val="20"/>
          <w:szCs w:val="20"/>
        </w:rPr>
      </w:pPr>
    </w:p>
    <w:p w:rsidR="00683BA6" w:rsidRDefault="00683BA6">
      <w:pPr>
        <w:rPr>
          <w:sz w:val="20"/>
          <w:szCs w:val="20"/>
        </w:rPr>
      </w:pPr>
    </w:p>
    <w:p w:rsidR="005C3588" w:rsidRDefault="005C3588">
      <w:pPr>
        <w:rPr>
          <w:sz w:val="20"/>
          <w:szCs w:val="20"/>
        </w:rPr>
      </w:pPr>
    </w:p>
    <w:p w:rsidR="005C3588" w:rsidRDefault="005C3588">
      <w:pPr>
        <w:rPr>
          <w:sz w:val="20"/>
          <w:szCs w:val="20"/>
        </w:rPr>
      </w:pPr>
    </w:p>
    <w:p w:rsidR="005C3588" w:rsidRDefault="005C3588">
      <w:pPr>
        <w:rPr>
          <w:sz w:val="20"/>
          <w:szCs w:val="20"/>
        </w:rPr>
      </w:pPr>
    </w:p>
    <w:p w:rsidR="005C3588" w:rsidRDefault="005C3588">
      <w:pPr>
        <w:rPr>
          <w:sz w:val="20"/>
          <w:szCs w:val="20"/>
        </w:rPr>
      </w:pPr>
    </w:p>
    <w:p w:rsidR="005C3588" w:rsidRDefault="005C3588">
      <w:pPr>
        <w:rPr>
          <w:sz w:val="20"/>
          <w:szCs w:val="20"/>
        </w:rPr>
      </w:pPr>
    </w:p>
    <w:p w:rsidR="005C3588" w:rsidRDefault="005C3588">
      <w:pPr>
        <w:rPr>
          <w:sz w:val="20"/>
          <w:szCs w:val="20"/>
        </w:rPr>
      </w:pPr>
    </w:p>
    <w:p w:rsidR="00765AF0" w:rsidRPr="00765AF0" w:rsidRDefault="00765AF0">
      <w:pPr>
        <w:rPr>
          <w:sz w:val="20"/>
          <w:szCs w:val="20"/>
        </w:rPr>
      </w:pPr>
    </w:p>
    <w:tbl>
      <w:tblPr>
        <w:tblStyle w:val="TableGrid"/>
        <w:tblW w:w="0" w:type="auto"/>
        <w:tblLook w:val="04A0" w:firstRow="1" w:lastRow="0" w:firstColumn="1" w:lastColumn="0" w:noHBand="0" w:noVBand="1"/>
      </w:tblPr>
      <w:tblGrid>
        <w:gridCol w:w="1101"/>
        <w:gridCol w:w="1275"/>
        <w:gridCol w:w="2206"/>
        <w:gridCol w:w="2206"/>
        <w:gridCol w:w="2207"/>
        <w:gridCol w:w="2206"/>
        <w:gridCol w:w="2206"/>
        <w:gridCol w:w="2207"/>
      </w:tblGrid>
      <w:tr w:rsidR="00BE1727" w:rsidRPr="00765AF0" w:rsidTr="00BE1727">
        <w:tc>
          <w:tcPr>
            <w:tcW w:w="1101" w:type="dxa"/>
            <w:vMerge w:val="restart"/>
            <w:textDirection w:val="btLr"/>
            <w:vAlign w:val="center"/>
          </w:tcPr>
          <w:p w:rsidR="00BE1727" w:rsidRPr="00BE1727" w:rsidRDefault="00BE1727" w:rsidP="00BE1727">
            <w:pPr>
              <w:ind w:left="113" w:right="113"/>
              <w:jc w:val="center"/>
              <w:rPr>
                <w:b/>
                <w:sz w:val="20"/>
                <w:szCs w:val="20"/>
              </w:rPr>
            </w:pPr>
            <w:r w:rsidRPr="00BE1727">
              <w:rPr>
                <w:b/>
                <w:sz w:val="32"/>
                <w:szCs w:val="20"/>
              </w:rPr>
              <w:lastRenderedPageBreak/>
              <w:t>CYCLE C</w:t>
            </w:r>
          </w:p>
        </w:tc>
        <w:tc>
          <w:tcPr>
            <w:tcW w:w="1275" w:type="dxa"/>
            <w:vAlign w:val="center"/>
          </w:tcPr>
          <w:p w:rsidR="00BE1727" w:rsidRPr="00765AF0" w:rsidRDefault="00BE1727" w:rsidP="00A061B5">
            <w:pPr>
              <w:jc w:val="center"/>
              <w:rPr>
                <w:sz w:val="20"/>
                <w:szCs w:val="20"/>
              </w:rPr>
            </w:pPr>
            <w:r>
              <w:rPr>
                <w:sz w:val="20"/>
              </w:rPr>
              <w:t>LCC Question</w:t>
            </w:r>
          </w:p>
        </w:tc>
        <w:tc>
          <w:tcPr>
            <w:tcW w:w="4412" w:type="dxa"/>
            <w:gridSpan w:val="2"/>
            <w:vAlign w:val="center"/>
          </w:tcPr>
          <w:p w:rsidR="00BE1727" w:rsidRPr="00434C81" w:rsidRDefault="00BE1727" w:rsidP="00434C81">
            <w:pPr>
              <w:jc w:val="center"/>
              <w:rPr>
                <w:rFonts w:ascii="Arial" w:hAnsi="Arial" w:cs="Arial"/>
                <w:b/>
                <w:sz w:val="20"/>
                <w:szCs w:val="20"/>
              </w:rPr>
            </w:pPr>
            <w:r w:rsidRPr="00434C81">
              <w:rPr>
                <w:rFonts w:ascii="Arial" w:hAnsi="Arial" w:cs="Arial"/>
                <w:b/>
                <w:sz w:val="20"/>
                <w:szCs w:val="20"/>
              </w:rPr>
              <w:t>Why does the seesaw go up and down?</w:t>
            </w:r>
          </w:p>
        </w:tc>
        <w:tc>
          <w:tcPr>
            <w:tcW w:w="4413" w:type="dxa"/>
            <w:gridSpan w:val="2"/>
            <w:vAlign w:val="center"/>
          </w:tcPr>
          <w:p w:rsidR="00BE1727" w:rsidRPr="00434C81" w:rsidRDefault="00BE1727" w:rsidP="00434C81">
            <w:pPr>
              <w:jc w:val="center"/>
              <w:rPr>
                <w:rFonts w:ascii="Arial" w:hAnsi="Arial" w:cs="Arial"/>
                <w:b/>
                <w:sz w:val="20"/>
                <w:szCs w:val="20"/>
              </w:rPr>
            </w:pPr>
            <w:r w:rsidRPr="00434C81">
              <w:rPr>
                <w:rFonts w:ascii="Arial" w:hAnsi="Arial" w:cs="Arial"/>
                <w:b/>
                <w:sz w:val="20"/>
                <w:szCs w:val="20"/>
              </w:rPr>
              <w:t>Which came first the chicken or the egg?</w:t>
            </w:r>
          </w:p>
        </w:tc>
        <w:tc>
          <w:tcPr>
            <w:tcW w:w="4413" w:type="dxa"/>
            <w:gridSpan w:val="2"/>
            <w:vAlign w:val="center"/>
          </w:tcPr>
          <w:p w:rsidR="00BE1727" w:rsidRPr="00434C81" w:rsidRDefault="00BE1727" w:rsidP="00434C81">
            <w:pPr>
              <w:jc w:val="center"/>
              <w:rPr>
                <w:rFonts w:ascii="Arial" w:hAnsi="Arial" w:cs="Arial"/>
                <w:b/>
                <w:sz w:val="20"/>
                <w:szCs w:val="20"/>
              </w:rPr>
            </w:pPr>
            <w:r w:rsidRPr="00434C81">
              <w:rPr>
                <w:rFonts w:ascii="Arial" w:hAnsi="Arial" w:cs="Arial"/>
                <w:b/>
                <w:sz w:val="20"/>
                <w:szCs w:val="20"/>
              </w:rPr>
              <w:t>Are you a bright spark?</w:t>
            </w:r>
          </w:p>
        </w:tc>
      </w:tr>
      <w:tr w:rsidR="00252509" w:rsidRPr="00765AF0" w:rsidTr="00E02BEA">
        <w:trPr>
          <w:trHeight w:val="194"/>
        </w:trPr>
        <w:tc>
          <w:tcPr>
            <w:tcW w:w="1101" w:type="dxa"/>
            <w:vMerge/>
            <w:vAlign w:val="center"/>
          </w:tcPr>
          <w:p w:rsidR="00252509" w:rsidRPr="00765AF0" w:rsidRDefault="00252509" w:rsidP="00455DD6">
            <w:pPr>
              <w:jc w:val="center"/>
              <w:rPr>
                <w:sz w:val="20"/>
                <w:szCs w:val="20"/>
              </w:rPr>
            </w:pPr>
          </w:p>
        </w:tc>
        <w:tc>
          <w:tcPr>
            <w:tcW w:w="1275" w:type="dxa"/>
            <w:vMerge w:val="restart"/>
            <w:vAlign w:val="center"/>
          </w:tcPr>
          <w:p w:rsidR="00252509" w:rsidRPr="00434C81" w:rsidRDefault="00252509" w:rsidP="00A061B5">
            <w:pPr>
              <w:jc w:val="center"/>
              <w:rPr>
                <w:sz w:val="20"/>
                <w:szCs w:val="20"/>
              </w:rPr>
            </w:pPr>
            <w:r w:rsidRPr="00434C81">
              <w:rPr>
                <w:sz w:val="20"/>
                <w:szCs w:val="20"/>
              </w:rPr>
              <w:t>Knowledge</w:t>
            </w:r>
          </w:p>
        </w:tc>
        <w:tc>
          <w:tcPr>
            <w:tcW w:w="4412" w:type="dxa"/>
            <w:gridSpan w:val="2"/>
          </w:tcPr>
          <w:p w:rsidR="00252509" w:rsidRPr="00434C81" w:rsidRDefault="00252509" w:rsidP="00712293">
            <w:pPr>
              <w:rPr>
                <w:b/>
                <w:sz w:val="20"/>
                <w:szCs w:val="20"/>
              </w:rPr>
            </w:pPr>
            <w:r>
              <w:rPr>
                <w:b/>
                <w:sz w:val="20"/>
                <w:szCs w:val="20"/>
              </w:rPr>
              <w:t xml:space="preserve">LKS2 </w:t>
            </w:r>
            <w:r w:rsidRPr="00434C81">
              <w:rPr>
                <w:b/>
                <w:sz w:val="20"/>
                <w:szCs w:val="20"/>
              </w:rPr>
              <w:t>Forces and Magnets</w:t>
            </w:r>
          </w:p>
          <w:p w:rsidR="00252509" w:rsidRPr="00434C81" w:rsidRDefault="00252509" w:rsidP="00662ACD">
            <w:pPr>
              <w:pStyle w:val="ListParagraph"/>
              <w:numPr>
                <w:ilvl w:val="0"/>
                <w:numId w:val="21"/>
              </w:numPr>
              <w:rPr>
                <w:sz w:val="20"/>
                <w:szCs w:val="20"/>
              </w:rPr>
            </w:pPr>
            <w:r w:rsidRPr="00434C81">
              <w:rPr>
                <w:sz w:val="20"/>
                <w:szCs w:val="20"/>
              </w:rPr>
              <w:t xml:space="preserve">compare how things move on different surfaces </w:t>
            </w:r>
          </w:p>
          <w:p w:rsidR="00252509" w:rsidRPr="00434C81" w:rsidRDefault="00252509" w:rsidP="00662ACD">
            <w:pPr>
              <w:pStyle w:val="ListParagraph"/>
              <w:numPr>
                <w:ilvl w:val="0"/>
                <w:numId w:val="21"/>
              </w:numPr>
              <w:rPr>
                <w:sz w:val="20"/>
                <w:szCs w:val="20"/>
              </w:rPr>
            </w:pPr>
            <w:r w:rsidRPr="00434C81">
              <w:rPr>
                <w:sz w:val="20"/>
                <w:szCs w:val="20"/>
              </w:rPr>
              <w:t xml:space="preserve">notice that some forces need contact between two objects, but magnetic forces can act at a distance </w:t>
            </w:r>
          </w:p>
          <w:p w:rsidR="00252509" w:rsidRPr="00434C81" w:rsidRDefault="00252509" w:rsidP="00662ACD">
            <w:pPr>
              <w:pStyle w:val="ListParagraph"/>
              <w:numPr>
                <w:ilvl w:val="0"/>
                <w:numId w:val="21"/>
              </w:numPr>
              <w:rPr>
                <w:sz w:val="20"/>
                <w:szCs w:val="20"/>
              </w:rPr>
            </w:pPr>
            <w:r w:rsidRPr="00434C81">
              <w:rPr>
                <w:sz w:val="20"/>
                <w:szCs w:val="20"/>
              </w:rPr>
              <w:t xml:space="preserve">observe how magnets attract or repel each other and attract some materials and not others </w:t>
            </w:r>
          </w:p>
          <w:p w:rsidR="00252509" w:rsidRPr="00434C81" w:rsidRDefault="00252509" w:rsidP="00662ACD">
            <w:pPr>
              <w:pStyle w:val="ListParagraph"/>
              <w:numPr>
                <w:ilvl w:val="0"/>
                <w:numId w:val="21"/>
              </w:numPr>
              <w:rPr>
                <w:sz w:val="20"/>
                <w:szCs w:val="20"/>
              </w:rPr>
            </w:pPr>
            <w:r w:rsidRPr="00434C81">
              <w:rPr>
                <w:sz w:val="20"/>
                <w:szCs w:val="20"/>
              </w:rPr>
              <w:t xml:space="preserve">compare and group together a variety of everyday materials on the basis of whether they are attracted to a magnet, and identify some magnetic materials </w:t>
            </w:r>
          </w:p>
          <w:p w:rsidR="00252509" w:rsidRPr="00434C81" w:rsidRDefault="00252509" w:rsidP="00662ACD">
            <w:pPr>
              <w:pStyle w:val="ListParagraph"/>
              <w:numPr>
                <w:ilvl w:val="0"/>
                <w:numId w:val="21"/>
              </w:numPr>
              <w:rPr>
                <w:sz w:val="20"/>
                <w:szCs w:val="20"/>
              </w:rPr>
            </w:pPr>
            <w:r w:rsidRPr="00434C81">
              <w:rPr>
                <w:sz w:val="20"/>
                <w:szCs w:val="20"/>
              </w:rPr>
              <w:t>describe magnets as having two poles predict whether two magnets will attract or repel each other, depending on which poles are facing.</w:t>
            </w:r>
          </w:p>
        </w:tc>
        <w:tc>
          <w:tcPr>
            <w:tcW w:w="4413" w:type="dxa"/>
            <w:gridSpan w:val="2"/>
          </w:tcPr>
          <w:p w:rsidR="00252509" w:rsidRPr="00765AF0" w:rsidRDefault="00252509" w:rsidP="00252509">
            <w:pPr>
              <w:rPr>
                <w:b/>
                <w:sz w:val="20"/>
                <w:szCs w:val="20"/>
              </w:rPr>
            </w:pPr>
            <w:r>
              <w:rPr>
                <w:b/>
                <w:sz w:val="20"/>
                <w:szCs w:val="20"/>
              </w:rPr>
              <w:t xml:space="preserve">LKS2 </w:t>
            </w:r>
            <w:r w:rsidRPr="00765AF0">
              <w:rPr>
                <w:b/>
                <w:sz w:val="20"/>
                <w:szCs w:val="20"/>
              </w:rPr>
              <w:t>Plants</w:t>
            </w:r>
          </w:p>
          <w:p w:rsidR="00252509" w:rsidRPr="00765AF0" w:rsidRDefault="00252509" w:rsidP="00252509">
            <w:pPr>
              <w:pStyle w:val="ListParagraph"/>
              <w:numPr>
                <w:ilvl w:val="0"/>
                <w:numId w:val="5"/>
              </w:numPr>
              <w:rPr>
                <w:sz w:val="20"/>
                <w:szCs w:val="20"/>
              </w:rPr>
            </w:pPr>
            <w:r w:rsidRPr="00765AF0">
              <w:rPr>
                <w:sz w:val="20"/>
                <w:szCs w:val="20"/>
              </w:rPr>
              <w:t>identify and describe the functions of different parts of flowering plants: roots, stem/trunk, leaves and flowers</w:t>
            </w:r>
          </w:p>
          <w:p w:rsidR="00252509" w:rsidRPr="00765AF0" w:rsidRDefault="00252509" w:rsidP="00252509">
            <w:pPr>
              <w:pStyle w:val="ListParagraph"/>
              <w:numPr>
                <w:ilvl w:val="0"/>
                <w:numId w:val="5"/>
              </w:numPr>
              <w:rPr>
                <w:sz w:val="20"/>
                <w:szCs w:val="20"/>
              </w:rPr>
            </w:pPr>
            <w:r w:rsidRPr="00765AF0">
              <w:rPr>
                <w:sz w:val="20"/>
                <w:szCs w:val="20"/>
              </w:rPr>
              <w:t>explore the requirements of plants for life and growth (air, light, water, nutrients from soil, and room to grow) and how they vary from plant to plant</w:t>
            </w:r>
          </w:p>
          <w:p w:rsidR="00252509" w:rsidRDefault="00252509" w:rsidP="00252509">
            <w:pPr>
              <w:pStyle w:val="ListParagraph"/>
              <w:numPr>
                <w:ilvl w:val="0"/>
                <w:numId w:val="5"/>
              </w:numPr>
              <w:rPr>
                <w:sz w:val="20"/>
                <w:szCs w:val="20"/>
              </w:rPr>
            </w:pPr>
            <w:r w:rsidRPr="00765AF0">
              <w:rPr>
                <w:sz w:val="20"/>
                <w:szCs w:val="20"/>
              </w:rPr>
              <w:t>investigate the way in which water is transported within plants</w:t>
            </w:r>
          </w:p>
          <w:p w:rsidR="00252509" w:rsidRPr="00317D06" w:rsidRDefault="00252509" w:rsidP="00252509">
            <w:pPr>
              <w:pStyle w:val="ListParagraph"/>
              <w:numPr>
                <w:ilvl w:val="0"/>
                <w:numId w:val="5"/>
              </w:numPr>
              <w:rPr>
                <w:sz w:val="20"/>
                <w:szCs w:val="20"/>
              </w:rPr>
            </w:pPr>
            <w:r w:rsidRPr="00317D06">
              <w:rPr>
                <w:sz w:val="20"/>
                <w:szCs w:val="20"/>
              </w:rPr>
              <w:t>explore the part that flowers play in the life cycle of flowering plants, including pollination, seed formation and seed dispersal.</w:t>
            </w:r>
            <w:r w:rsidRPr="00317D06">
              <w:rPr>
                <w:b/>
                <w:sz w:val="20"/>
                <w:szCs w:val="20"/>
              </w:rPr>
              <w:t xml:space="preserve"> </w:t>
            </w:r>
          </w:p>
          <w:p w:rsidR="00252509" w:rsidRDefault="00252509" w:rsidP="00252509">
            <w:pPr>
              <w:rPr>
                <w:b/>
                <w:sz w:val="20"/>
                <w:szCs w:val="20"/>
              </w:rPr>
            </w:pPr>
          </w:p>
          <w:p w:rsidR="00252509" w:rsidRPr="00765AF0" w:rsidRDefault="00252509" w:rsidP="00252509">
            <w:pPr>
              <w:rPr>
                <w:b/>
                <w:sz w:val="20"/>
                <w:szCs w:val="20"/>
              </w:rPr>
            </w:pPr>
            <w:r>
              <w:rPr>
                <w:b/>
                <w:sz w:val="20"/>
                <w:szCs w:val="20"/>
              </w:rPr>
              <w:t xml:space="preserve">LKS2 </w:t>
            </w:r>
            <w:r w:rsidRPr="00765AF0">
              <w:rPr>
                <w:b/>
                <w:sz w:val="20"/>
                <w:szCs w:val="20"/>
              </w:rPr>
              <w:t>Living Things and Their Habitats</w:t>
            </w:r>
          </w:p>
          <w:p w:rsidR="00252509" w:rsidRPr="00765AF0" w:rsidRDefault="00252509" w:rsidP="00252509">
            <w:pPr>
              <w:pStyle w:val="ListParagraph"/>
              <w:numPr>
                <w:ilvl w:val="0"/>
                <w:numId w:val="5"/>
              </w:numPr>
              <w:rPr>
                <w:sz w:val="20"/>
                <w:szCs w:val="20"/>
              </w:rPr>
            </w:pPr>
            <w:r w:rsidRPr="00765AF0">
              <w:rPr>
                <w:sz w:val="20"/>
                <w:szCs w:val="20"/>
              </w:rPr>
              <w:t xml:space="preserve">recognise that living things can be grouped in a variety of ways </w:t>
            </w:r>
          </w:p>
          <w:p w:rsidR="00252509" w:rsidRPr="00765AF0" w:rsidRDefault="00252509" w:rsidP="00252509">
            <w:pPr>
              <w:pStyle w:val="ListParagraph"/>
              <w:numPr>
                <w:ilvl w:val="0"/>
                <w:numId w:val="5"/>
              </w:numPr>
              <w:rPr>
                <w:sz w:val="20"/>
                <w:szCs w:val="20"/>
              </w:rPr>
            </w:pPr>
            <w:r w:rsidRPr="00765AF0">
              <w:rPr>
                <w:sz w:val="20"/>
                <w:szCs w:val="20"/>
              </w:rPr>
              <w:t>explore and use classification keys to help group, identify and name a variety of living things in their local and wider environment</w:t>
            </w:r>
          </w:p>
          <w:p w:rsidR="00252509" w:rsidRPr="00317D06" w:rsidRDefault="00252509" w:rsidP="00252509">
            <w:pPr>
              <w:pStyle w:val="ListParagraph"/>
              <w:numPr>
                <w:ilvl w:val="0"/>
                <w:numId w:val="5"/>
              </w:numPr>
              <w:rPr>
                <w:sz w:val="20"/>
                <w:szCs w:val="20"/>
              </w:rPr>
            </w:pPr>
            <w:r w:rsidRPr="00765AF0">
              <w:rPr>
                <w:sz w:val="20"/>
                <w:szCs w:val="20"/>
              </w:rPr>
              <w:t>recognise that environments can change and that this can sometimes pose dangers to living</w:t>
            </w:r>
            <w:r>
              <w:rPr>
                <w:sz w:val="20"/>
                <w:szCs w:val="20"/>
              </w:rPr>
              <w:t xml:space="preserve"> things</w:t>
            </w:r>
          </w:p>
        </w:tc>
        <w:tc>
          <w:tcPr>
            <w:tcW w:w="4413" w:type="dxa"/>
            <w:gridSpan w:val="2"/>
          </w:tcPr>
          <w:p w:rsidR="00252509" w:rsidRPr="00434C81" w:rsidRDefault="00252509" w:rsidP="00712293">
            <w:pPr>
              <w:rPr>
                <w:b/>
                <w:sz w:val="20"/>
                <w:szCs w:val="20"/>
              </w:rPr>
            </w:pPr>
            <w:r>
              <w:rPr>
                <w:b/>
                <w:sz w:val="20"/>
                <w:szCs w:val="20"/>
              </w:rPr>
              <w:t xml:space="preserve">LKS2 </w:t>
            </w:r>
            <w:r w:rsidRPr="00434C81">
              <w:rPr>
                <w:b/>
                <w:sz w:val="20"/>
                <w:szCs w:val="20"/>
              </w:rPr>
              <w:t>Electricity</w:t>
            </w:r>
          </w:p>
          <w:p w:rsidR="00252509" w:rsidRPr="00434C81" w:rsidRDefault="00252509" w:rsidP="00662ACD">
            <w:pPr>
              <w:pStyle w:val="ListParagraph"/>
              <w:numPr>
                <w:ilvl w:val="0"/>
                <w:numId w:val="24"/>
              </w:numPr>
              <w:rPr>
                <w:sz w:val="20"/>
                <w:szCs w:val="20"/>
              </w:rPr>
            </w:pPr>
            <w:r w:rsidRPr="00434C81">
              <w:rPr>
                <w:sz w:val="20"/>
                <w:szCs w:val="20"/>
              </w:rPr>
              <w:t xml:space="preserve">identify common appliances that run on electricity </w:t>
            </w:r>
          </w:p>
          <w:p w:rsidR="00252509" w:rsidRPr="00434C81" w:rsidRDefault="00252509" w:rsidP="00662ACD">
            <w:pPr>
              <w:pStyle w:val="ListParagraph"/>
              <w:numPr>
                <w:ilvl w:val="0"/>
                <w:numId w:val="24"/>
              </w:numPr>
              <w:rPr>
                <w:sz w:val="20"/>
                <w:szCs w:val="20"/>
              </w:rPr>
            </w:pPr>
            <w:r w:rsidRPr="00434C81">
              <w:rPr>
                <w:sz w:val="20"/>
                <w:szCs w:val="20"/>
              </w:rPr>
              <w:t xml:space="preserve">construct a simple series electrical circuit, identifying and naming its basic parts, including cells, wires, bulbs, switches and buzzers </w:t>
            </w:r>
          </w:p>
          <w:p w:rsidR="00252509" w:rsidRPr="00434C81" w:rsidRDefault="00252509" w:rsidP="00662ACD">
            <w:pPr>
              <w:pStyle w:val="ListParagraph"/>
              <w:numPr>
                <w:ilvl w:val="0"/>
                <w:numId w:val="24"/>
              </w:numPr>
              <w:rPr>
                <w:sz w:val="20"/>
                <w:szCs w:val="20"/>
              </w:rPr>
            </w:pPr>
            <w:r w:rsidRPr="00434C81">
              <w:rPr>
                <w:sz w:val="20"/>
                <w:szCs w:val="20"/>
              </w:rPr>
              <w:t xml:space="preserve">identify whether or not a lamp will light in a simple series circuit, based on whether or not the lamp is part of a complete loop with a battery </w:t>
            </w:r>
          </w:p>
          <w:p w:rsidR="00252509" w:rsidRPr="00434C81" w:rsidRDefault="00252509" w:rsidP="00662ACD">
            <w:pPr>
              <w:pStyle w:val="ListParagraph"/>
              <w:numPr>
                <w:ilvl w:val="0"/>
                <w:numId w:val="24"/>
              </w:numPr>
              <w:rPr>
                <w:sz w:val="20"/>
                <w:szCs w:val="20"/>
              </w:rPr>
            </w:pPr>
            <w:r w:rsidRPr="00434C81">
              <w:rPr>
                <w:sz w:val="20"/>
                <w:szCs w:val="20"/>
              </w:rPr>
              <w:t>recognise that a switch opens and closes a circuit and associate this with whether or not a lamp lights in a simple series circuit recognise some common conductors and insulators, and associate metals with being good conductors.</w:t>
            </w:r>
          </w:p>
        </w:tc>
      </w:tr>
      <w:tr w:rsidR="00252509" w:rsidRPr="00765AF0" w:rsidTr="00E02BEA">
        <w:trPr>
          <w:trHeight w:val="193"/>
        </w:trPr>
        <w:tc>
          <w:tcPr>
            <w:tcW w:w="1101" w:type="dxa"/>
            <w:vMerge/>
            <w:vAlign w:val="center"/>
          </w:tcPr>
          <w:p w:rsidR="00252509" w:rsidRPr="00765AF0" w:rsidRDefault="00252509" w:rsidP="00455DD6">
            <w:pPr>
              <w:jc w:val="center"/>
              <w:rPr>
                <w:sz w:val="20"/>
                <w:szCs w:val="20"/>
              </w:rPr>
            </w:pPr>
          </w:p>
        </w:tc>
        <w:tc>
          <w:tcPr>
            <w:tcW w:w="1275" w:type="dxa"/>
            <w:vMerge/>
            <w:vAlign w:val="center"/>
          </w:tcPr>
          <w:p w:rsidR="00252509" w:rsidRPr="00434C81" w:rsidRDefault="00252509" w:rsidP="00A061B5">
            <w:pPr>
              <w:jc w:val="center"/>
              <w:rPr>
                <w:sz w:val="20"/>
                <w:szCs w:val="20"/>
              </w:rPr>
            </w:pPr>
          </w:p>
        </w:tc>
        <w:tc>
          <w:tcPr>
            <w:tcW w:w="4412" w:type="dxa"/>
            <w:gridSpan w:val="2"/>
          </w:tcPr>
          <w:p w:rsidR="00252509" w:rsidRPr="00434C81" w:rsidRDefault="00252509" w:rsidP="00712293">
            <w:pPr>
              <w:rPr>
                <w:b/>
                <w:sz w:val="20"/>
                <w:szCs w:val="20"/>
              </w:rPr>
            </w:pPr>
            <w:r>
              <w:rPr>
                <w:b/>
                <w:sz w:val="20"/>
                <w:szCs w:val="20"/>
              </w:rPr>
              <w:t>UKS2 Forces</w:t>
            </w:r>
          </w:p>
          <w:p w:rsidR="00252509" w:rsidRPr="00434C81" w:rsidRDefault="00252509" w:rsidP="00662ACD">
            <w:pPr>
              <w:pStyle w:val="ListParagraph"/>
              <w:numPr>
                <w:ilvl w:val="0"/>
                <w:numId w:val="20"/>
              </w:numPr>
              <w:rPr>
                <w:sz w:val="20"/>
                <w:szCs w:val="20"/>
              </w:rPr>
            </w:pPr>
            <w:r w:rsidRPr="00434C81">
              <w:rPr>
                <w:sz w:val="20"/>
                <w:szCs w:val="20"/>
              </w:rPr>
              <w:t xml:space="preserve">explain that unsupported objects fall towards the Earth because of the force of gravity acting between the Earth and the falling object </w:t>
            </w:r>
          </w:p>
          <w:p w:rsidR="00252509" w:rsidRPr="00434C81" w:rsidRDefault="00252509" w:rsidP="00662ACD">
            <w:pPr>
              <w:pStyle w:val="ListParagraph"/>
              <w:numPr>
                <w:ilvl w:val="0"/>
                <w:numId w:val="20"/>
              </w:numPr>
              <w:rPr>
                <w:sz w:val="20"/>
                <w:szCs w:val="20"/>
              </w:rPr>
            </w:pPr>
            <w:r w:rsidRPr="00434C81">
              <w:rPr>
                <w:sz w:val="20"/>
                <w:szCs w:val="20"/>
              </w:rPr>
              <w:t xml:space="preserve">identify the effects of air resistance, water resistance and friction, that act between moving surfaces </w:t>
            </w:r>
          </w:p>
          <w:p w:rsidR="00252509" w:rsidRPr="00434C81" w:rsidRDefault="00252509" w:rsidP="00662ACD">
            <w:pPr>
              <w:pStyle w:val="ListParagraph"/>
              <w:numPr>
                <w:ilvl w:val="0"/>
                <w:numId w:val="20"/>
              </w:numPr>
              <w:rPr>
                <w:sz w:val="20"/>
                <w:szCs w:val="20"/>
              </w:rPr>
            </w:pPr>
            <w:r w:rsidRPr="00434C81">
              <w:rPr>
                <w:sz w:val="20"/>
                <w:szCs w:val="20"/>
              </w:rPr>
              <w:t>recognise that some mechanisms, including levers, pulleys and gears, allow a smaller force to have a greater effect.</w:t>
            </w:r>
          </w:p>
        </w:tc>
        <w:tc>
          <w:tcPr>
            <w:tcW w:w="4413" w:type="dxa"/>
            <w:gridSpan w:val="2"/>
          </w:tcPr>
          <w:p w:rsidR="00252509" w:rsidRPr="00765AF0" w:rsidRDefault="00252509" w:rsidP="00252509">
            <w:pPr>
              <w:rPr>
                <w:b/>
                <w:sz w:val="20"/>
                <w:szCs w:val="20"/>
              </w:rPr>
            </w:pPr>
            <w:r>
              <w:rPr>
                <w:b/>
                <w:sz w:val="20"/>
                <w:szCs w:val="20"/>
              </w:rPr>
              <w:t xml:space="preserve">UKS2 </w:t>
            </w:r>
            <w:r w:rsidRPr="00765AF0">
              <w:rPr>
                <w:b/>
                <w:sz w:val="20"/>
                <w:szCs w:val="20"/>
              </w:rPr>
              <w:t>Living Things and Their Habitats</w:t>
            </w:r>
          </w:p>
          <w:p w:rsidR="00252509" w:rsidRPr="00765AF0" w:rsidRDefault="00252509" w:rsidP="00252509">
            <w:pPr>
              <w:pStyle w:val="ListParagraph"/>
              <w:numPr>
                <w:ilvl w:val="0"/>
                <w:numId w:val="4"/>
              </w:numPr>
              <w:rPr>
                <w:sz w:val="20"/>
                <w:szCs w:val="20"/>
              </w:rPr>
            </w:pPr>
            <w:proofErr w:type="gramStart"/>
            <w:r w:rsidRPr="00765AF0">
              <w:rPr>
                <w:sz w:val="20"/>
                <w:szCs w:val="20"/>
              </w:rPr>
              <w:t>describe</w:t>
            </w:r>
            <w:proofErr w:type="gramEnd"/>
            <w:r w:rsidRPr="00765AF0">
              <w:rPr>
                <w:sz w:val="20"/>
                <w:szCs w:val="20"/>
              </w:rPr>
              <w:t xml:space="preserve"> the differences in the life cycles of a mammal, an amphibian, an insect and a bird describe the life process of reproduction in some plants and animals.</w:t>
            </w:r>
          </w:p>
          <w:p w:rsidR="00252509" w:rsidRPr="00765AF0" w:rsidRDefault="00252509" w:rsidP="00252509">
            <w:pPr>
              <w:pStyle w:val="ListParagraph"/>
              <w:numPr>
                <w:ilvl w:val="0"/>
                <w:numId w:val="4"/>
              </w:numPr>
              <w:rPr>
                <w:sz w:val="20"/>
                <w:szCs w:val="20"/>
              </w:rPr>
            </w:pPr>
            <w:r w:rsidRPr="00765AF0">
              <w:rPr>
                <w:sz w:val="20"/>
                <w:szCs w:val="20"/>
              </w:rPr>
              <w:t xml:space="preserve">describe how living things are classified into broad groups according to common observable characteristics and based on similarities and differences, including microorganisms, plants and animals </w:t>
            </w:r>
          </w:p>
          <w:p w:rsidR="00252509" w:rsidRPr="00765AF0" w:rsidRDefault="00252509" w:rsidP="00252509">
            <w:pPr>
              <w:pStyle w:val="ListParagraph"/>
              <w:numPr>
                <w:ilvl w:val="0"/>
                <w:numId w:val="4"/>
              </w:numPr>
              <w:rPr>
                <w:sz w:val="20"/>
                <w:szCs w:val="20"/>
              </w:rPr>
            </w:pPr>
            <w:r w:rsidRPr="00765AF0">
              <w:rPr>
                <w:sz w:val="20"/>
                <w:szCs w:val="20"/>
              </w:rPr>
              <w:t>give reasons for classifying plants and animals based on specific characteristics.</w:t>
            </w:r>
          </w:p>
        </w:tc>
        <w:tc>
          <w:tcPr>
            <w:tcW w:w="4413" w:type="dxa"/>
            <w:gridSpan w:val="2"/>
          </w:tcPr>
          <w:p w:rsidR="00252509" w:rsidRPr="00434C81" w:rsidRDefault="00252509" w:rsidP="00712293">
            <w:pPr>
              <w:rPr>
                <w:b/>
                <w:sz w:val="20"/>
                <w:szCs w:val="20"/>
              </w:rPr>
            </w:pPr>
            <w:r>
              <w:rPr>
                <w:b/>
                <w:sz w:val="20"/>
                <w:szCs w:val="20"/>
              </w:rPr>
              <w:t xml:space="preserve">UKS2 </w:t>
            </w:r>
            <w:r w:rsidRPr="00434C81">
              <w:rPr>
                <w:b/>
                <w:sz w:val="20"/>
                <w:szCs w:val="20"/>
              </w:rPr>
              <w:t>Electricity</w:t>
            </w:r>
          </w:p>
          <w:p w:rsidR="00252509" w:rsidRPr="00434C81" w:rsidRDefault="00252509" w:rsidP="00662ACD">
            <w:pPr>
              <w:pStyle w:val="ListParagraph"/>
              <w:numPr>
                <w:ilvl w:val="0"/>
                <w:numId w:val="25"/>
              </w:numPr>
              <w:rPr>
                <w:sz w:val="20"/>
                <w:szCs w:val="20"/>
              </w:rPr>
            </w:pPr>
            <w:r w:rsidRPr="00434C81">
              <w:rPr>
                <w:sz w:val="20"/>
                <w:szCs w:val="20"/>
              </w:rPr>
              <w:t xml:space="preserve">associate the brightness of a lamp or the volume of a buzzer with the number and voltage of cells used in the circuit </w:t>
            </w:r>
          </w:p>
          <w:p w:rsidR="00252509" w:rsidRPr="00434C81" w:rsidRDefault="00252509" w:rsidP="00662ACD">
            <w:pPr>
              <w:pStyle w:val="ListParagraph"/>
              <w:numPr>
                <w:ilvl w:val="0"/>
                <w:numId w:val="25"/>
              </w:numPr>
              <w:rPr>
                <w:sz w:val="20"/>
                <w:szCs w:val="20"/>
              </w:rPr>
            </w:pPr>
            <w:r w:rsidRPr="00434C81">
              <w:rPr>
                <w:sz w:val="20"/>
                <w:szCs w:val="20"/>
              </w:rPr>
              <w:t xml:space="preserve">compare and give reasons for variations in how components function, including the brightness of bulbs, the loudness of buzzers and the on/off position of switches </w:t>
            </w:r>
          </w:p>
          <w:p w:rsidR="00252509" w:rsidRPr="00434C81" w:rsidRDefault="00252509" w:rsidP="00662ACD">
            <w:pPr>
              <w:pStyle w:val="ListParagraph"/>
              <w:numPr>
                <w:ilvl w:val="0"/>
                <w:numId w:val="25"/>
              </w:numPr>
              <w:rPr>
                <w:sz w:val="20"/>
                <w:szCs w:val="20"/>
              </w:rPr>
            </w:pPr>
            <w:r w:rsidRPr="00434C81">
              <w:rPr>
                <w:sz w:val="20"/>
                <w:szCs w:val="20"/>
              </w:rPr>
              <w:t>use recognised symbols when representing a simple circuit in a diagram.</w:t>
            </w:r>
          </w:p>
        </w:tc>
      </w:tr>
      <w:tr w:rsidR="00252509" w:rsidRPr="00765AF0" w:rsidTr="00E02BEA">
        <w:trPr>
          <w:trHeight w:val="194"/>
        </w:trPr>
        <w:tc>
          <w:tcPr>
            <w:tcW w:w="1101" w:type="dxa"/>
            <w:vMerge/>
            <w:vAlign w:val="center"/>
          </w:tcPr>
          <w:p w:rsidR="00252509" w:rsidRPr="00765AF0" w:rsidRDefault="00252509" w:rsidP="00455DD6">
            <w:pPr>
              <w:jc w:val="center"/>
              <w:rPr>
                <w:sz w:val="20"/>
                <w:szCs w:val="20"/>
              </w:rPr>
            </w:pPr>
          </w:p>
        </w:tc>
        <w:tc>
          <w:tcPr>
            <w:tcW w:w="1275" w:type="dxa"/>
            <w:vMerge w:val="restart"/>
            <w:vAlign w:val="center"/>
          </w:tcPr>
          <w:p w:rsidR="00252509" w:rsidRPr="00434C81" w:rsidRDefault="00252509" w:rsidP="00A061B5">
            <w:pPr>
              <w:jc w:val="center"/>
              <w:rPr>
                <w:sz w:val="20"/>
                <w:szCs w:val="20"/>
              </w:rPr>
            </w:pPr>
            <w:r w:rsidRPr="00434C81">
              <w:rPr>
                <w:sz w:val="20"/>
                <w:szCs w:val="20"/>
              </w:rPr>
              <w:t>Skills</w:t>
            </w:r>
          </w:p>
        </w:tc>
        <w:tc>
          <w:tcPr>
            <w:tcW w:w="4412" w:type="dxa"/>
            <w:gridSpan w:val="2"/>
          </w:tcPr>
          <w:p w:rsidR="00252509" w:rsidRPr="00765AF0" w:rsidRDefault="00252509" w:rsidP="00252509">
            <w:pPr>
              <w:rPr>
                <w:b/>
                <w:sz w:val="20"/>
                <w:szCs w:val="20"/>
              </w:rPr>
            </w:pPr>
            <w:r w:rsidRPr="00765AF0">
              <w:rPr>
                <w:b/>
                <w:sz w:val="20"/>
                <w:szCs w:val="20"/>
              </w:rPr>
              <w:t>LKS2</w:t>
            </w:r>
          </w:p>
          <w:p w:rsidR="00252509" w:rsidRPr="00765AF0" w:rsidRDefault="00321E68" w:rsidP="00252509">
            <w:pPr>
              <w:pStyle w:val="ListParagraph"/>
              <w:numPr>
                <w:ilvl w:val="0"/>
                <w:numId w:val="7"/>
              </w:numPr>
              <w:rPr>
                <w:sz w:val="20"/>
                <w:szCs w:val="20"/>
              </w:rPr>
            </w:pPr>
            <w:r>
              <w:rPr>
                <w:sz w:val="20"/>
                <w:szCs w:val="20"/>
              </w:rPr>
              <w:t>I can raise my own and other relevant questions about world around me.</w:t>
            </w:r>
          </w:p>
          <w:p w:rsidR="003E7E49" w:rsidRPr="00765AF0" w:rsidRDefault="003E7E49" w:rsidP="003E7E49">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3E7E49" w:rsidRPr="00765AF0" w:rsidRDefault="003E7E49" w:rsidP="003E7E49">
            <w:pPr>
              <w:pStyle w:val="ListParagraph"/>
              <w:numPr>
                <w:ilvl w:val="0"/>
                <w:numId w:val="7"/>
              </w:numPr>
              <w:rPr>
                <w:sz w:val="20"/>
                <w:szCs w:val="20"/>
              </w:rPr>
            </w:pPr>
            <w:r>
              <w:rPr>
                <w:sz w:val="20"/>
                <w:szCs w:val="20"/>
              </w:rPr>
              <w:lastRenderedPageBreak/>
              <w:t>I can s</w:t>
            </w:r>
            <w:r w:rsidRPr="00765AF0">
              <w:rPr>
                <w:sz w:val="20"/>
                <w:szCs w:val="20"/>
              </w:rPr>
              <w:t>et up simple fair test.</w:t>
            </w:r>
          </w:p>
          <w:p w:rsidR="003B4005" w:rsidRPr="00765AF0" w:rsidRDefault="003B4005" w:rsidP="003B4005">
            <w:pPr>
              <w:pStyle w:val="ListParagraph"/>
              <w:numPr>
                <w:ilvl w:val="0"/>
                <w:numId w:val="7"/>
              </w:numPr>
              <w:rPr>
                <w:sz w:val="20"/>
                <w:szCs w:val="20"/>
              </w:rPr>
            </w:pPr>
            <w:r>
              <w:rPr>
                <w:sz w:val="20"/>
                <w:szCs w:val="20"/>
              </w:rPr>
              <w:t>I can l</w:t>
            </w:r>
            <w:r w:rsidRPr="00765AF0">
              <w:rPr>
                <w:sz w:val="20"/>
                <w:szCs w:val="20"/>
              </w:rPr>
              <w:t>ook for patterns and relationships.</w:t>
            </w:r>
          </w:p>
          <w:p w:rsidR="003B4005" w:rsidRPr="00765AF0" w:rsidRDefault="003B4005" w:rsidP="003B4005">
            <w:pPr>
              <w:pStyle w:val="ListParagraph"/>
              <w:numPr>
                <w:ilvl w:val="0"/>
                <w:numId w:val="7"/>
              </w:numPr>
              <w:rPr>
                <w:sz w:val="20"/>
                <w:szCs w:val="20"/>
              </w:rPr>
            </w:pPr>
            <w:r>
              <w:rPr>
                <w:sz w:val="20"/>
                <w:szCs w:val="20"/>
              </w:rPr>
              <w:t>I can c</w:t>
            </w:r>
            <w:r w:rsidRPr="00765AF0">
              <w:rPr>
                <w:sz w:val="20"/>
                <w:szCs w:val="20"/>
              </w:rPr>
              <w:t>ollect and record data from</w:t>
            </w:r>
            <w:r>
              <w:rPr>
                <w:sz w:val="20"/>
                <w:szCs w:val="20"/>
              </w:rPr>
              <w:t xml:space="preserve"> my </w:t>
            </w:r>
            <w:r w:rsidRPr="00765AF0">
              <w:rPr>
                <w:sz w:val="20"/>
                <w:szCs w:val="20"/>
              </w:rPr>
              <w:t>own observations and measurements.</w:t>
            </w:r>
          </w:p>
          <w:p w:rsidR="003B4005" w:rsidRPr="00765AF0" w:rsidRDefault="003B4005" w:rsidP="003B4005">
            <w:pPr>
              <w:pStyle w:val="ListParagraph"/>
              <w:numPr>
                <w:ilvl w:val="0"/>
                <w:numId w:val="7"/>
              </w:numPr>
              <w:rPr>
                <w:sz w:val="20"/>
                <w:szCs w:val="20"/>
              </w:rPr>
            </w:pPr>
            <w:r>
              <w:rPr>
                <w:sz w:val="20"/>
                <w:szCs w:val="20"/>
              </w:rPr>
              <w:t>I can p</w:t>
            </w:r>
            <w:r w:rsidRPr="00765AF0">
              <w:rPr>
                <w:sz w:val="20"/>
                <w:szCs w:val="20"/>
              </w:rPr>
              <w:t>resent data in tables and bar charts.</w:t>
            </w:r>
          </w:p>
          <w:p w:rsidR="00A76C5E" w:rsidRPr="00765AF0" w:rsidRDefault="00A76C5E" w:rsidP="00A76C5E">
            <w:pPr>
              <w:pStyle w:val="ListParagraph"/>
              <w:numPr>
                <w:ilvl w:val="0"/>
                <w:numId w:val="7"/>
              </w:numPr>
              <w:rPr>
                <w:sz w:val="20"/>
                <w:szCs w:val="20"/>
              </w:rPr>
            </w:pPr>
            <w:r>
              <w:rPr>
                <w:sz w:val="20"/>
                <w:szCs w:val="20"/>
              </w:rPr>
              <w:t>I can d</w:t>
            </w:r>
            <w:r w:rsidRPr="00765AF0">
              <w:rPr>
                <w:sz w:val="20"/>
                <w:szCs w:val="20"/>
              </w:rPr>
              <w:t>raw simple conclusions and answer questions.</w:t>
            </w:r>
          </w:p>
          <w:p w:rsidR="007435C0" w:rsidRPr="00765AF0" w:rsidRDefault="007435C0" w:rsidP="007435C0">
            <w:pPr>
              <w:pStyle w:val="ListParagraph"/>
              <w:numPr>
                <w:ilvl w:val="0"/>
                <w:numId w:val="7"/>
              </w:numPr>
              <w:rPr>
                <w:sz w:val="20"/>
                <w:szCs w:val="20"/>
              </w:rPr>
            </w:pPr>
            <w:r>
              <w:rPr>
                <w:sz w:val="20"/>
                <w:szCs w:val="20"/>
              </w:rPr>
              <w:t>I can u</w:t>
            </w:r>
            <w:r w:rsidRPr="00765AF0">
              <w:rPr>
                <w:sz w:val="20"/>
                <w:szCs w:val="20"/>
              </w:rPr>
              <w:t>se relevant simple scientific language to discuss ideas and communicate findings.</w:t>
            </w:r>
          </w:p>
          <w:p w:rsidR="00252509" w:rsidRPr="00765AF0" w:rsidRDefault="007435C0" w:rsidP="007435C0">
            <w:pPr>
              <w:pStyle w:val="ListParagraph"/>
              <w:numPr>
                <w:ilvl w:val="0"/>
                <w:numId w:val="7"/>
              </w:numPr>
              <w:rPr>
                <w:sz w:val="20"/>
                <w:szCs w:val="20"/>
              </w:rPr>
            </w:pPr>
            <w:r>
              <w:rPr>
                <w:sz w:val="20"/>
                <w:szCs w:val="20"/>
              </w:rPr>
              <w:t>I can i</w:t>
            </w:r>
            <w:r w:rsidR="00252509" w:rsidRPr="00765AF0">
              <w:rPr>
                <w:sz w:val="20"/>
                <w:szCs w:val="20"/>
              </w:rPr>
              <w:t>dentify new questions arising from collected data.</w:t>
            </w:r>
          </w:p>
        </w:tc>
        <w:tc>
          <w:tcPr>
            <w:tcW w:w="4413" w:type="dxa"/>
            <w:gridSpan w:val="2"/>
          </w:tcPr>
          <w:p w:rsidR="00252509" w:rsidRPr="00765AF0" w:rsidRDefault="00252509" w:rsidP="00252509">
            <w:pPr>
              <w:rPr>
                <w:b/>
                <w:sz w:val="20"/>
                <w:szCs w:val="20"/>
              </w:rPr>
            </w:pPr>
            <w:r w:rsidRPr="00765AF0">
              <w:rPr>
                <w:b/>
                <w:sz w:val="20"/>
                <w:szCs w:val="20"/>
              </w:rPr>
              <w:lastRenderedPageBreak/>
              <w:t>LKS2</w:t>
            </w:r>
          </w:p>
          <w:p w:rsidR="00252509" w:rsidRPr="00765AF0" w:rsidRDefault="00321E68" w:rsidP="007435C0">
            <w:pPr>
              <w:pStyle w:val="ListParagraph"/>
              <w:numPr>
                <w:ilvl w:val="0"/>
                <w:numId w:val="7"/>
              </w:numPr>
              <w:rPr>
                <w:sz w:val="20"/>
                <w:szCs w:val="20"/>
              </w:rPr>
            </w:pPr>
            <w:r>
              <w:rPr>
                <w:sz w:val="20"/>
                <w:szCs w:val="20"/>
              </w:rPr>
              <w:t>I can raise my own and other relevant questions about world around me.</w:t>
            </w:r>
          </w:p>
          <w:p w:rsidR="003E7E49" w:rsidRPr="00765AF0" w:rsidRDefault="003E7E49" w:rsidP="007435C0">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252509" w:rsidRPr="00765AF0" w:rsidRDefault="00731F4F" w:rsidP="007435C0">
            <w:pPr>
              <w:pStyle w:val="ListParagraph"/>
              <w:numPr>
                <w:ilvl w:val="0"/>
                <w:numId w:val="7"/>
              </w:numPr>
              <w:rPr>
                <w:sz w:val="20"/>
                <w:szCs w:val="20"/>
              </w:rPr>
            </w:pPr>
            <w:r>
              <w:rPr>
                <w:sz w:val="20"/>
                <w:szCs w:val="20"/>
              </w:rPr>
              <w:lastRenderedPageBreak/>
              <w:t>I can b</w:t>
            </w:r>
            <w:r w:rsidR="00252509" w:rsidRPr="00765AF0">
              <w:rPr>
                <w:sz w:val="20"/>
                <w:szCs w:val="20"/>
              </w:rPr>
              <w:t>egin to make decisions about what/how long/h</w:t>
            </w:r>
            <w:r>
              <w:rPr>
                <w:sz w:val="20"/>
                <w:szCs w:val="20"/>
              </w:rPr>
              <w:t xml:space="preserve">ow to observe change over time </w:t>
            </w:r>
          </w:p>
          <w:p w:rsidR="007435C0" w:rsidRPr="00765AF0" w:rsidRDefault="007435C0" w:rsidP="007435C0">
            <w:pPr>
              <w:pStyle w:val="ListParagraph"/>
              <w:numPr>
                <w:ilvl w:val="0"/>
                <w:numId w:val="7"/>
              </w:numPr>
              <w:rPr>
                <w:sz w:val="20"/>
                <w:szCs w:val="20"/>
              </w:rPr>
            </w:pPr>
            <w:r>
              <w:rPr>
                <w:sz w:val="20"/>
                <w:szCs w:val="20"/>
              </w:rPr>
              <w:t>I can u</w:t>
            </w:r>
            <w:r w:rsidRPr="00765AF0">
              <w:rPr>
                <w:sz w:val="20"/>
                <w:szCs w:val="20"/>
              </w:rPr>
              <w:t>se criteria for grouping sorting and classifying.</w:t>
            </w:r>
          </w:p>
          <w:p w:rsidR="00700876" w:rsidRPr="00765AF0" w:rsidRDefault="00700876" w:rsidP="00700876">
            <w:pPr>
              <w:pStyle w:val="ListParagraph"/>
              <w:numPr>
                <w:ilvl w:val="0"/>
                <w:numId w:val="7"/>
              </w:numPr>
              <w:rPr>
                <w:sz w:val="20"/>
                <w:szCs w:val="20"/>
              </w:rPr>
            </w:pPr>
            <w:r>
              <w:rPr>
                <w:sz w:val="20"/>
                <w:szCs w:val="20"/>
              </w:rPr>
              <w:t>I can u</w:t>
            </w:r>
            <w:r w:rsidRPr="00765AF0">
              <w:rPr>
                <w:sz w:val="20"/>
                <w:szCs w:val="20"/>
              </w:rPr>
              <w:t>se secondary sources to help answer questions that can’t be answered through practical investigations.</w:t>
            </w:r>
          </w:p>
          <w:p w:rsidR="00252509" w:rsidRPr="00765AF0" w:rsidRDefault="00252509" w:rsidP="00252509">
            <w:pPr>
              <w:rPr>
                <w:sz w:val="20"/>
                <w:szCs w:val="20"/>
              </w:rPr>
            </w:pPr>
          </w:p>
        </w:tc>
        <w:tc>
          <w:tcPr>
            <w:tcW w:w="4413" w:type="dxa"/>
            <w:gridSpan w:val="2"/>
          </w:tcPr>
          <w:p w:rsidR="00252509" w:rsidRPr="00765AF0" w:rsidRDefault="00252509" w:rsidP="00252509">
            <w:pPr>
              <w:rPr>
                <w:b/>
                <w:sz w:val="20"/>
                <w:szCs w:val="20"/>
              </w:rPr>
            </w:pPr>
            <w:r w:rsidRPr="00765AF0">
              <w:rPr>
                <w:b/>
                <w:sz w:val="20"/>
                <w:szCs w:val="20"/>
              </w:rPr>
              <w:lastRenderedPageBreak/>
              <w:t>LKS2</w:t>
            </w:r>
          </w:p>
          <w:p w:rsidR="00252509" w:rsidRPr="00765AF0" w:rsidRDefault="00321E68" w:rsidP="003E7E49">
            <w:pPr>
              <w:pStyle w:val="ListParagraph"/>
              <w:numPr>
                <w:ilvl w:val="0"/>
                <w:numId w:val="9"/>
              </w:numPr>
              <w:rPr>
                <w:sz w:val="20"/>
                <w:szCs w:val="20"/>
              </w:rPr>
            </w:pPr>
            <w:r>
              <w:rPr>
                <w:sz w:val="20"/>
                <w:szCs w:val="20"/>
              </w:rPr>
              <w:t>I can raise my own and other relevant questions about world around me.</w:t>
            </w:r>
          </w:p>
          <w:p w:rsidR="003E7E49" w:rsidRPr="00765AF0" w:rsidRDefault="003E7E49" w:rsidP="003E7E49">
            <w:pPr>
              <w:pStyle w:val="ListParagraph"/>
              <w:numPr>
                <w:ilvl w:val="0"/>
                <w:numId w:val="9"/>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7435C0" w:rsidRPr="00765AF0" w:rsidRDefault="007435C0" w:rsidP="007435C0">
            <w:pPr>
              <w:pStyle w:val="ListParagraph"/>
              <w:numPr>
                <w:ilvl w:val="0"/>
                <w:numId w:val="9"/>
              </w:numPr>
              <w:rPr>
                <w:sz w:val="20"/>
                <w:szCs w:val="20"/>
              </w:rPr>
            </w:pPr>
            <w:r>
              <w:rPr>
                <w:sz w:val="20"/>
                <w:szCs w:val="20"/>
              </w:rPr>
              <w:lastRenderedPageBreak/>
              <w:t>I can u</w:t>
            </w:r>
            <w:r w:rsidRPr="00765AF0">
              <w:rPr>
                <w:sz w:val="20"/>
                <w:szCs w:val="20"/>
              </w:rPr>
              <w:t>se criteria for grouping sorting and classifying.</w:t>
            </w:r>
          </w:p>
          <w:p w:rsidR="00252509" w:rsidRPr="00DC63A4" w:rsidRDefault="00DC63A4" w:rsidP="00DC63A4">
            <w:pPr>
              <w:pStyle w:val="ListParagraph"/>
              <w:numPr>
                <w:ilvl w:val="0"/>
                <w:numId w:val="9"/>
              </w:numPr>
              <w:rPr>
                <w:sz w:val="20"/>
                <w:szCs w:val="20"/>
              </w:rPr>
            </w:pPr>
            <w:r>
              <w:rPr>
                <w:sz w:val="20"/>
                <w:szCs w:val="20"/>
              </w:rPr>
              <w:t>I can m</w:t>
            </w:r>
            <w:r w:rsidRPr="00765AF0">
              <w:rPr>
                <w:sz w:val="20"/>
                <w:szCs w:val="20"/>
              </w:rPr>
              <w:t>ake careful observations</w:t>
            </w:r>
            <w:proofErr w:type="gramStart"/>
            <w:r w:rsidRPr="00765AF0">
              <w:rPr>
                <w:sz w:val="20"/>
                <w:szCs w:val="20"/>
              </w:rPr>
              <w:t>.</w:t>
            </w:r>
            <w:r w:rsidR="00252509" w:rsidRPr="00DC63A4">
              <w:rPr>
                <w:sz w:val="20"/>
                <w:szCs w:val="20"/>
              </w:rPr>
              <w:t>.</w:t>
            </w:r>
            <w:proofErr w:type="gramEnd"/>
          </w:p>
          <w:p w:rsidR="00252509" w:rsidRPr="00765AF0" w:rsidRDefault="00700876" w:rsidP="003E7E49">
            <w:pPr>
              <w:pStyle w:val="ListParagraph"/>
              <w:numPr>
                <w:ilvl w:val="0"/>
                <w:numId w:val="9"/>
              </w:numPr>
              <w:rPr>
                <w:sz w:val="20"/>
                <w:szCs w:val="20"/>
              </w:rPr>
            </w:pPr>
            <w:r>
              <w:rPr>
                <w:sz w:val="20"/>
                <w:szCs w:val="20"/>
              </w:rPr>
              <w:t>I can r</w:t>
            </w:r>
            <w:r w:rsidRPr="00765AF0">
              <w:rPr>
                <w:sz w:val="20"/>
                <w:szCs w:val="20"/>
              </w:rPr>
              <w:t>ecord d</w:t>
            </w:r>
            <w:r>
              <w:rPr>
                <w:sz w:val="20"/>
                <w:szCs w:val="20"/>
              </w:rPr>
              <w:t>ata in simple labelled diagrams</w:t>
            </w:r>
            <w:r w:rsidR="00252509" w:rsidRPr="00765AF0">
              <w:rPr>
                <w:sz w:val="20"/>
                <w:szCs w:val="20"/>
              </w:rPr>
              <w:t>.</w:t>
            </w:r>
          </w:p>
        </w:tc>
      </w:tr>
      <w:tr w:rsidR="00252509" w:rsidRPr="00E02BEA" w:rsidTr="00E02BEA">
        <w:trPr>
          <w:trHeight w:val="194"/>
        </w:trPr>
        <w:tc>
          <w:tcPr>
            <w:tcW w:w="1101" w:type="dxa"/>
            <w:vMerge/>
            <w:vAlign w:val="center"/>
          </w:tcPr>
          <w:p w:rsidR="00252509" w:rsidRPr="00E02BEA" w:rsidRDefault="00252509" w:rsidP="00455DD6">
            <w:pPr>
              <w:jc w:val="center"/>
              <w:rPr>
                <w:sz w:val="32"/>
              </w:rPr>
            </w:pPr>
          </w:p>
        </w:tc>
        <w:tc>
          <w:tcPr>
            <w:tcW w:w="1275" w:type="dxa"/>
            <w:vMerge/>
            <w:vAlign w:val="center"/>
          </w:tcPr>
          <w:p w:rsidR="00252509" w:rsidRPr="00434C81" w:rsidRDefault="00252509" w:rsidP="00A061B5">
            <w:pPr>
              <w:jc w:val="center"/>
              <w:rPr>
                <w:sz w:val="20"/>
                <w:szCs w:val="20"/>
              </w:rPr>
            </w:pPr>
          </w:p>
        </w:tc>
        <w:tc>
          <w:tcPr>
            <w:tcW w:w="4412" w:type="dxa"/>
            <w:gridSpan w:val="2"/>
          </w:tcPr>
          <w:p w:rsidR="00252509" w:rsidRPr="00765AF0" w:rsidRDefault="00252509" w:rsidP="00252509">
            <w:pPr>
              <w:rPr>
                <w:b/>
                <w:sz w:val="20"/>
                <w:szCs w:val="20"/>
              </w:rPr>
            </w:pPr>
            <w:r w:rsidRPr="00A155CF">
              <w:rPr>
                <w:sz w:val="20"/>
                <w:szCs w:val="20"/>
              </w:rPr>
              <w:t>Scientific Enquiry focus:</w:t>
            </w:r>
            <w:r>
              <w:rPr>
                <w:b/>
                <w:sz w:val="20"/>
                <w:szCs w:val="20"/>
              </w:rPr>
              <w:t xml:space="preserve">  IC   PS    FT    R</w:t>
            </w:r>
          </w:p>
        </w:tc>
        <w:tc>
          <w:tcPr>
            <w:tcW w:w="4413" w:type="dxa"/>
            <w:gridSpan w:val="2"/>
          </w:tcPr>
          <w:p w:rsidR="00252509" w:rsidRPr="00765AF0" w:rsidRDefault="00252509" w:rsidP="00252509">
            <w:pPr>
              <w:rPr>
                <w:sz w:val="20"/>
                <w:szCs w:val="20"/>
              </w:rPr>
            </w:pPr>
            <w:r w:rsidRPr="003F1067">
              <w:rPr>
                <w:sz w:val="20"/>
                <w:szCs w:val="20"/>
              </w:rPr>
              <w:t>Scientific Enquiry focus:</w:t>
            </w:r>
            <w:r>
              <w:rPr>
                <w:b/>
                <w:sz w:val="20"/>
                <w:szCs w:val="20"/>
              </w:rPr>
              <w:t xml:space="preserve">  OT   PS    </w:t>
            </w:r>
            <w:r w:rsidRPr="00A155CF">
              <w:rPr>
                <w:b/>
                <w:sz w:val="20"/>
                <w:szCs w:val="20"/>
              </w:rPr>
              <w:t xml:space="preserve"> IC</w:t>
            </w:r>
          </w:p>
        </w:tc>
        <w:tc>
          <w:tcPr>
            <w:tcW w:w="4413" w:type="dxa"/>
            <w:gridSpan w:val="2"/>
          </w:tcPr>
          <w:p w:rsidR="00252509" w:rsidRPr="00765AF0" w:rsidRDefault="00252509" w:rsidP="00252509">
            <w:pPr>
              <w:rPr>
                <w:b/>
                <w:sz w:val="20"/>
                <w:szCs w:val="20"/>
              </w:rPr>
            </w:pPr>
            <w:r w:rsidRPr="00A155CF">
              <w:rPr>
                <w:sz w:val="20"/>
                <w:szCs w:val="20"/>
              </w:rPr>
              <w:t xml:space="preserve">Scientific Enquiry focus:   </w:t>
            </w:r>
            <w:r>
              <w:rPr>
                <w:b/>
                <w:sz w:val="20"/>
                <w:szCs w:val="20"/>
              </w:rPr>
              <w:t>PS    IC    FT</w:t>
            </w:r>
          </w:p>
        </w:tc>
      </w:tr>
      <w:tr w:rsidR="00252509" w:rsidRPr="00E02BEA" w:rsidTr="00E02BEA">
        <w:trPr>
          <w:trHeight w:val="193"/>
        </w:trPr>
        <w:tc>
          <w:tcPr>
            <w:tcW w:w="1101" w:type="dxa"/>
            <w:vMerge/>
            <w:vAlign w:val="center"/>
          </w:tcPr>
          <w:p w:rsidR="00252509" w:rsidRPr="00E02BEA" w:rsidRDefault="00252509" w:rsidP="00455DD6">
            <w:pPr>
              <w:jc w:val="center"/>
              <w:rPr>
                <w:sz w:val="32"/>
              </w:rPr>
            </w:pPr>
          </w:p>
        </w:tc>
        <w:tc>
          <w:tcPr>
            <w:tcW w:w="1275" w:type="dxa"/>
            <w:vMerge/>
            <w:vAlign w:val="center"/>
          </w:tcPr>
          <w:p w:rsidR="00252509" w:rsidRPr="00434C81" w:rsidRDefault="00252509" w:rsidP="00A061B5">
            <w:pPr>
              <w:jc w:val="center"/>
              <w:rPr>
                <w:sz w:val="20"/>
                <w:szCs w:val="20"/>
              </w:rPr>
            </w:pPr>
          </w:p>
        </w:tc>
        <w:tc>
          <w:tcPr>
            <w:tcW w:w="4412" w:type="dxa"/>
            <w:gridSpan w:val="2"/>
          </w:tcPr>
          <w:p w:rsidR="00252509" w:rsidRPr="00765AF0" w:rsidRDefault="00252509" w:rsidP="00252509">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90466" w:rsidRPr="00765AF0" w:rsidRDefault="00790466" w:rsidP="00790466">
            <w:pPr>
              <w:pStyle w:val="ListParagraph"/>
              <w:numPr>
                <w:ilvl w:val="0"/>
                <w:numId w:val="8"/>
              </w:numPr>
              <w:rPr>
                <w:sz w:val="20"/>
                <w:szCs w:val="20"/>
              </w:rPr>
            </w:pPr>
            <w:r>
              <w:rPr>
                <w:sz w:val="20"/>
                <w:szCs w:val="20"/>
              </w:rPr>
              <w:t>I can t</w:t>
            </w:r>
            <w:r w:rsidRPr="00765AF0">
              <w:rPr>
                <w:sz w:val="20"/>
                <w:szCs w:val="20"/>
              </w:rPr>
              <w:t>alk about how scientific ideas have developed over time.</w:t>
            </w:r>
          </w:p>
          <w:p w:rsidR="00790466" w:rsidRPr="00765AF0" w:rsidRDefault="00790466" w:rsidP="00790466">
            <w:pPr>
              <w:pStyle w:val="ListParagraph"/>
              <w:numPr>
                <w:ilvl w:val="0"/>
                <w:numId w:val="8"/>
              </w:numPr>
              <w:rPr>
                <w:sz w:val="20"/>
                <w:szCs w:val="20"/>
              </w:rPr>
            </w:pPr>
            <w:r>
              <w:rPr>
                <w:sz w:val="20"/>
                <w:szCs w:val="20"/>
              </w:rPr>
              <w:t>I can pl</w:t>
            </w:r>
            <w:r w:rsidRPr="00765AF0">
              <w:rPr>
                <w:sz w:val="20"/>
                <w:szCs w:val="20"/>
              </w:rPr>
              <w:t>an a fair test and explain which variable need to be controlled.</w:t>
            </w:r>
          </w:p>
          <w:p w:rsidR="00790466" w:rsidRPr="00765AF0" w:rsidRDefault="00790466" w:rsidP="00790466">
            <w:pPr>
              <w:pStyle w:val="ListParagraph"/>
              <w:numPr>
                <w:ilvl w:val="0"/>
                <w:numId w:val="8"/>
              </w:numPr>
              <w:rPr>
                <w:sz w:val="20"/>
                <w:szCs w:val="20"/>
              </w:rPr>
            </w:pPr>
            <w:r>
              <w:rPr>
                <w:sz w:val="20"/>
                <w:szCs w:val="20"/>
              </w:rPr>
              <w:t>I can l</w:t>
            </w:r>
            <w:r w:rsidRPr="00765AF0">
              <w:rPr>
                <w:sz w:val="20"/>
                <w:szCs w:val="20"/>
              </w:rPr>
              <w:t>ook for causal relationships in the collected data.</w:t>
            </w:r>
          </w:p>
          <w:p w:rsidR="007570E0" w:rsidRPr="00765AF0" w:rsidRDefault="007570E0" w:rsidP="007570E0">
            <w:pPr>
              <w:pStyle w:val="ListParagraph"/>
              <w:numPr>
                <w:ilvl w:val="0"/>
                <w:numId w:val="8"/>
              </w:numPr>
              <w:rPr>
                <w:sz w:val="20"/>
                <w:szCs w:val="20"/>
              </w:rPr>
            </w:pPr>
            <w:r>
              <w:rPr>
                <w:sz w:val="20"/>
                <w:szCs w:val="20"/>
              </w:rPr>
              <w:t>I can c</w:t>
            </w:r>
            <w:r w:rsidRPr="00765AF0">
              <w:rPr>
                <w:sz w:val="20"/>
                <w:szCs w:val="20"/>
              </w:rPr>
              <w:t>hoose appropriate equipment to make measurements.</w:t>
            </w:r>
          </w:p>
          <w:p w:rsidR="007570E0" w:rsidRPr="00765AF0" w:rsidRDefault="007570E0" w:rsidP="007570E0">
            <w:pPr>
              <w:pStyle w:val="ListParagraph"/>
              <w:numPr>
                <w:ilvl w:val="0"/>
                <w:numId w:val="8"/>
              </w:numPr>
              <w:rPr>
                <w:sz w:val="20"/>
                <w:szCs w:val="20"/>
              </w:rPr>
            </w:pPr>
            <w:r>
              <w:rPr>
                <w:sz w:val="20"/>
                <w:szCs w:val="20"/>
              </w:rPr>
              <w:t>I can p</w:t>
            </w:r>
            <w:r w:rsidRPr="00765AF0">
              <w:rPr>
                <w:sz w:val="20"/>
                <w:szCs w:val="20"/>
              </w:rPr>
              <w:t>resent data in tables and bar line graphs.</w:t>
            </w:r>
          </w:p>
          <w:p w:rsidR="00252509" w:rsidRPr="00765AF0" w:rsidRDefault="007570E0" w:rsidP="00252509">
            <w:pPr>
              <w:pStyle w:val="ListParagraph"/>
              <w:numPr>
                <w:ilvl w:val="0"/>
                <w:numId w:val="8"/>
              </w:numPr>
              <w:rPr>
                <w:sz w:val="20"/>
                <w:szCs w:val="20"/>
              </w:rPr>
            </w:pPr>
            <w:r>
              <w:rPr>
                <w:sz w:val="20"/>
                <w:szCs w:val="20"/>
              </w:rPr>
              <w:t>I can u</w:t>
            </w:r>
            <w:r w:rsidRPr="00765AF0">
              <w:rPr>
                <w:sz w:val="20"/>
                <w:szCs w:val="20"/>
              </w:rPr>
              <w:t>se the collected data to draw conclusions.</w:t>
            </w:r>
          </w:p>
        </w:tc>
        <w:tc>
          <w:tcPr>
            <w:tcW w:w="4413" w:type="dxa"/>
            <w:gridSpan w:val="2"/>
          </w:tcPr>
          <w:p w:rsidR="00252509" w:rsidRPr="00765AF0" w:rsidRDefault="00252509" w:rsidP="00252509">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570E0" w:rsidRPr="007D4E66" w:rsidRDefault="007570E0" w:rsidP="007570E0">
            <w:pPr>
              <w:pStyle w:val="ListParagraph"/>
              <w:numPr>
                <w:ilvl w:val="0"/>
                <w:numId w:val="8"/>
              </w:numPr>
              <w:spacing w:after="200" w:line="276" w:lineRule="auto"/>
              <w:rPr>
                <w:sz w:val="20"/>
                <w:szCs w:val="20"/>
              </w:rPr>
            </w:pPr>
            <w:r>
              <w:rPr>
                <w:sz w:val="20"/>
                <w:szCs w:val="20"/>
              </w:rPr>
              <w:t>I can u</w:t>
            </w:r>
            <w:r w:rsidRPr="007D4E66">
              <w:rPr>
                <w:sz w:val="20"/>
                <w:szCs w:val="20"/>
              </w:rPr>
              <w:t>se secondary sources to help answer questions through research.</w:t>
            </w:r>
          </w:p>
          <w:p w:rsidR="008A1F5C" w:rsidRPr="00765AF0" w:rsidRDefault="008A1F5C" w:rsidP="008A1F5C">
            <w:pPr>
              <w:pStyle w:val="ListParagraph"/>
              <w:numPr>
                <w:ilvl w:val="0"/>
                <w:numId w:val="8"/>
              </w:numPr>
              <w:rPr>
                <w:sz w:val="20"/>
                <w:szCs w:val="20"/>
              </w:rPr>
            </w:pPr>
            <w:r>
              <w:rPr>
                <w:sz w:val="20"/>
                <w:szCs w:val="20"/>
              </w:rPr>
              <w:t>I can u</w:t>
            </w:r>
            <w:r w:rsidRPr="00765AF0">
              <w:rPr>
                <w:sz w:val="20"/>
                <w:szCs w:val="20"/>
              </w:rPr>
              <w:t>se and create keys to classify and describe living things.</w:t>
            </w:r>
          </w:p>
          <w:p w:rsidR="00252509" w:rsidRPr="00765AF0" w:rsidRDefault="008A1F5C" w:rsidP="00252509">
            <w:pPr>
              <w:pStyle w:val="ListParagraph"/>
              <w:numPr>
                <w:ilvl w:val="0"/>
                <w:numId w:val="8"/>
              </w:numPr>
              <w:rPr>
                <w:b/>
                <w:sz w:val="20"/>
                <w:szCs w:val="20"/>
              </w:rPr>
            </w:pPr>
            <w:r w:rsidRPr="00765AF0">
              <w:rPr>
                <w:sz w:val="20"/>
                <w:szCs w:val="20"/>
              </w:rPr>
              <w:t>I</w:t>
            </w:r>
            <w:r>
              <w:rPr>
                <w:sz w:val="20"/>
                <w:szCs w:val="20"/>
              </w:rPr>
              <w:t xml:space="preserve"> can i</w:t>
            </w:r>
            <w:r w:rsidRPr="00765AF0">
              <w:rPr>
                <w:sz w:val="20"/>
                <w:szCs w:val="20"/>
              </w:rPr>
              <w:t>dentify patterns that might be found in the natural environ</w:t>
            </w:r>
            <w:r>
              <w:rPr>
                <w:sz w:val="20"/>
                <w:szCs w:val="20"/>
              </w:rPr>
              <w:t>ment.</w:t>
            </w:r>
          </w:p>
        </w:tc>
        <w:tc>
          <w:tcPr>
            <w:tcW w:w="4413" w:type="dxa"/>
            <w:gridSpan w:val="2"/>
          </w:tcPr>
          <w:p w:rsidR="00252509" w:rsidRPr="00765AF0" w:rsidRDefault="00252509" w:rsidP="00252509">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570E0" w:rsidRPr="00765AF0" w:rsidRDefault="007570E0" w:rsidP="007570E0">
            <w:pPr>
              <w:pStyle w:val="ListParagraph"/>
              <w:numPr>
                <w:ilvl w:val="0"/>
                <w:numId w:val="8"/>
              </w:numPr>
              <w:rPr>
                <w:sz w:val="20"/>
                <w:szCs w:val="20"/>
              </w:rPr>
            </w:pPr>
            <w:r>
              <w:rPr>
                <w:sz w:val="20"/>
                <w:szCs w:val="20"/>
              </w:rPr>
              <w:t>I can r</w:t>
            </w:r>
            <w:r w:rsidRPr="00765AF0">
              <w:rPr>
                <w:sz w:val="20"/>
                <w:szCs w:val="20"/>
              </w:rPr>
              <w:t>ecord results using scientific diagrams.</w:t>
            </w:r>
          </w:p>
          <w:p w:rsidR="00790466" w:rsidRPr="00765AF0" w:rsidRDefault="00790466" w:rsidP="00790466">
            <w:pPr>
              <w:pStyle w:val="ListParagraph"/>
              <w:numPr>
                <w:ilvl w:val="0"/>
                <w:numId w:val="8"/>
              </w:numPr>
              <w:rPr>
                <w:sz w:val="20"/>
                <w:szCs w:val="20"/>
              </w:rPr>
            </w:pPr>
            <w:r>
              <w:rPr>
                <w:sz w:val="20"/>
                <w:szCs w:val="20"/>
              </w:rPr>
              <w:t>I can l</w:t>
            </w:r>
            <w:r w:rsidRPr="00765AF0">
              <w:rPr>
                <w:sz w:val="20"/>
                <w:szCs w:val="20"/>
              </w:rPr>
              <w:t>ook for causal relationships in the collected data.</w:t>
            </w:r>
          </w:p>
          <w:p w:rsidR="007570E0" w:rsidRPr="00765AF0" w:rsidRDefault="007570E0" w:rsidP="007570E0">
            <w:pPr>
              <w:pStyle w:val="ListParagraph"/>
              <w:numPr>
                <w:ilvl w:val="0"/>
                <w:numId w:val="8"/>
              </w:numPr>
              <w:rPr>
                <w:sz w:val="20"/>
                <w:szCs w:val="20"/>
              </w:rPr>
            </w:pPr>
            <w:r>
              <w:rPr>
                <w:sz w:val="20"/>
                <w:szCs w:val="20"/>
              </w:rPr>
              <w:t>I can u</w:t>
            </w:r>
            <w:r w:rsidRPr="00765AF0">
              <w:rPr>
                <w:sz w:val="20"/>
                <w:szCs w:val="20"/>
              </w:rPr>
              <w:t>se relevant scientific language to communicate causal relationships.</w:t>
            </w:r>
          </w:p>
          <w:p w:rsidR="00252509" w:rsidRPr="00765AF0" w:rsidRDefault="00252509" w:rsidP="00252509">
            <w:pPr>
              <w:rPr>
                <w:sz w:val="20"/>
                <w:szCs w:val="20"/>
              </w:rPr>
            </w:pPr>
          </w:p>
          <w:p w:rsidR="00252509" w:rsidRPr="00765AF0" w:rsidRDefault="00252509" w:rsidP="00252509">
            <w:pPr>
              <w:rPr>
                <w:b/>
                <w:sz w:val="20"/>
                <w:szCs w:val="20"/>
              </w:rPr>
            </w:pPr>
          </w:p>
        </w:tc>
      </w:tr>
      <w:tr w:rsidR="00252509" w:rsidRPr="00E02BEA" w:rsidTr="00BB67AB">
        <w:trPr>
          <w:trHeight w:val="193"/>
        </w:trPr>
        <w:tc>
          <w:tcPr>
            <w:tcW w:w="1101" w:type="dxa"/>
            <w:vMerge/>
          </w:tcPr>
          <w:p w:rsidR="00252509" w:rsidRDefault="00252509" w:rsidP="00BB67AB"/>
        </w:tc>
        <w:tc>
          <w:tcPr>
            <w:tcW w:w="1275" w:type="dxa"/>
            <w:vMerge/>
          </w:tcPr>
          <w:p w:rsidR="00252509" w:rsidRPr="00434C81" w:rsidRDefault="00252509" w:rsidP="00BB67AB">
            <w:pPr>
              <w:rPr>
                <w:sz w:val="20"/>
                <w:szCs w:val="20"/>
              </w:rPr>
            </w:pPr>
          </w:p>
        </w:tc>
        <w:tc>
          <w:tcPr>
            <w:tcW w:w="4412" w:type="dxa"/>
            <w:gridSpan w:val="2"/>
          </w:tcPr>
          <w:p w:rsidR="00252509" w:rsidRPr="00765AF0" w:rsidRDefault="00252509" w:rsidP="00252509">
            <w:pPr>
              <w:rPr>
                <w:sz w:val="20"/>
                <w:szCs w:val="20"/>
              </w:rPr>
            </w:pPr>
            <w:r w:rsidRPr="00A733B4">
              <w:rPr>
                <w:sz w:val="20"/>
                <w:szCs w:val="20"/>
              </w:rPr>
              <w:t>Scientific Enquiry focus:</w:t>
            </w:r>
            <w:r>
              <w:rPr>
                <w:b/>
                <w:sz w:val="20"/>
                <w:szCs w:val="20"/>
              </w:rPr>
              <w:t xml:space="preserve"> PS  FT  R </w:t>
            </w:r>
          </w:p>
        </w:tc>
        <w:tc>
          <w:tcPr>
            <w:tcW w:w="4413" w:type="dxa"/>
            <w:gridSpan w:val="2"/>
          </w:tcPr>
          <w:p w:rsidR="00252509" w:rsidRPr="00765AF0" w:rsidRDefault="00252509" w:rsidP="00252509">
            <w:pPr>
              <w:rPr>
                <w:sz w:val="20"/>
                <w:szCs w:val="20"/>
              </w:rPr>
            </w:pPr>
            <w:r w:rsidRPr="000375DF">
              <w:rPr>
                <w:sz w:val="20"/>
                <w:szCs w:val="20"/>
              </w:rPr>
              <w:t>Scientific Enquiry focus:</w:t>
            </w:r>
            <w:r>
              <w:rPr>
                <w:b/>
                <w:sz w:val="20"/>
                <w:szCs w:val="20"/>
              </w:rPr>
              <w:t xml:space="preserve">  OT    IC   </w:t>
            </w:r>
          </w:p>
        </w:tc>
        <w:tc>
          <w:tcPr>
            <w:tcW w:w="4413" w:type="dxa"/>
            <w:gridSpan w:val="2"/>
          </w:tcPr>
          <w:p w:rsidR="00252509" w:rsidRPr="00765AF0" w:rsidRDefault="00252509" w:rsidP="00252509">
            <w:pPr>
              <w:rPr>
                <w:sz w:val="20"/>
                <w:szCs w:val="20"/>
              </w:rPr>
            </w:pPr>
            <w:r w:rsidRPr="00683BA6">
              <w:rPr>
                <w:sz w:val="20"/>
                <w:szCs w:val="20"/>
              </w:rPr>
              <w:t>Scientific Enquiry focus:</w:t>
            </w:r>
            <w:r>
              <w:rPr>
                <w:b/>
                <w:sz w:val="20"/>
                <w:szCs w:val="20"/>
              </w:rPr>
              <w:t xml:space="preserve"> PS   FT</w:t>
            </w:r>
          </w:p>
        </w:tc>
      </w:tr>
      <w:tr w:rsidR="00B91FAF" w:rsidRPr="00E02BEA" w:rsidTr="00773A01">
        <w:trPr>
          <w:trHeight w:val="193"/>
        </w:trPr>
        <w:tc>
          <w:tcPr>
            <w:tcW w:w="1101" w:type="dxa"/>
          </w:tcPr>
          <w:p w:rsidR="00B91FAF" w:rsidRDefault="00B91FAF" w:rsidP="00BB67AB"/>
        </w:tc>
        <w:tc>
          <w:tcPr>
            <w:tcW w:w="1275" w:type="dxa"/>
            <w:vAlign w:val="center"/>
          </w:tcPr>
          <w:p w:rsidR="00B91FAF" w:rsidRPr="00434C81" w:rsidRDefault="00B91FAF" w:rsidP="0086688F">
            <w:pPr>
              <w:jc w:val="center"/>
              <w:rPr>
                <w:sz w:val="20"/>
                <w:szCs w:val="20"/>
              </w:rPr>
            </w:pPr>
            <w:r w:rsidRPr="00434C81">
              <w:rPr>
                <w:sz w:val="20"/>
                <w:szCs w:val="20"/>
              </w:rPr>
              <w:t>Vocabulary</w:t>
            </w:r>
          </w:p>
          <w:p w:rsidR="00B91FAF" w:rsidRPr="00434C81" w:rsidRDefault="00B91FAF" w:rsidP="0086688F">
            <w:pPr>
              <w:jc w:val="center"/>
              <w:rPr>
                <w:sz w:val="20"/>
                <w:szCs w:val="20"/>
              </w:rPr>
            </w:pPr>
          </w:p>
        </w:tc>
        <w:tc>
          <w:tcPr>
            <w:tcW w:w="2206" w:type="dxa"/>
          </w:tcPr>
          <w:p w:rsidR="00B91FAF" w:rsidRPr="00765AF0" w:rsidRDefault="00B91FAF" w:rsidP="00773A01">
            <w:pPr>
              <w:rPr>
                <w:b/>
                <w:sz w:val="20"/>
                <w:szCs w:val="20"/>
              </w:rPr>
            </w:pPr>
            <w:r w:rsidRPr="00765AF0">
              <w:rPr>
                <w:b/>
                <w:sz w:val="20"/>
                <w:szCs w:val="20"/>
              </w:rPr>
              <w:t>LKS2</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compare</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surface</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force</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magnetic</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attract</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repel</w:t>
            </w:r>
          </w:p>
          <w:p w:rsidR="00B91FAF" w:rsidRPr="00765AF0" w:rsidRDefault="00B91FAF" w:rsidP="00773A01">
            <w:pPr>
              <w:rPr>
                <w:rFonts w:cstheme="minorHAnsi"/>
                <w:b/>
                <w:sz w:val="20"/>
                <w:szCs w:val="20"/>
              </w:rPr>
            </w:pPr>
            <w:r w:rsidRPr="00765AF0">
              <w:rPr>
                <w:rFonts w:cstheme="minorHAnsi"/>
                <w:sz w:val="20"/>
                <w:szCs w:val="20"/>
                <w:lang w:eastAsia="en-GB"/>
              </w:rPr>
              <w:t>magnetic materials</w:t>
            </w:r>
          </w:p>
          <w:p w:rsidR="00B91FAF" w:rsidRPr="00765AF0" w:rsidRDefault="00B91FAF" w:rsidP="00773A01">
            <w:pPr>
              <w:rPr>
                <w:rFonts w:cstheme="minorHAnsi"/>
                <w:sz w:val="20"/>
                <w:szCs w:val="20"/>
                <w:lang w:eastAsia="en-GB"/>
              </w:rPr>
            </w:pPr>
          </w:p>
        </w:tc>
        <w:tc>
          <w:tcPr>
            <w:tcW w:w="2206" w:type="dxa"/>
          </w:tcPr>
          <w:p w:rsidR="00B91FAF" w:rsidRPr="00765AF0" w:rsidRDefault="00B91FAF" w:rsidP="00773A01">
            <w:pPr>
              <w:rPr>
                <w:b/>
                <w:sz w:val="20"/>
                <w:szCs w:val="20"/>
              </w:rPr>
            </w:pPr>
            <w:r w:rsidRPr="00765AF0">
              <w:rPr>
                <w:b/>
                <w:sz w:val="20"/>
                <w:szCs w:val="20"/>
              </w:rPr>
              <w:t>UKS2</w:t>
            </w:r>
          </w:p>
          <w:p w:rsidR="00B91FAF" w:rsidRPr="00765AF0" w:rsidRDefault="00B91FAF" w:rsidP="00773A01">
            <w:pPr>
              <w:rPr>
                <w:rFonts w:cstheme="minorHAnsi"/>
                <w:sz w:val="20"/>
                <w:szCs w:val="20"/>
                <w:lang w:eastAsia="en-GB"/>
              </w:rPr>
            </w:pPr>
            <w:r w:rsidRPr="00765AF0">
              <w:rPr>
                <w:rFonts w:cstheme="minorHAnsi"/>
                <w:sz w:val="20"/>
                <w:szCs w:val="20"/>
                <w:lang w:eastAsia="en-GB"/>
              </w:rPr>
              <w:t>force</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gravity</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air resistance</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friction levers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pulleys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gears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smaller</w:t>
            </w:r>
          </w:p>
          <w:p w:rsidR="00B91FAF" w:rsidRPr="00765AF0" w:rsidRDefault="00B91FAF" w:rsidP="00B91FAF">
            <w:pPr>
              <w:autoSpaceDE w:val="0"/>
              <w:autoSpaceDN w:val="0"/>
              <w:adjustRightInd w:val="0"/>
              <w:rPr>
                <w:b/>
                <w:sz w:val="20"/>
                <w:szCs w:val="20"/>
              </w:rPr>
            </w:pPr>
            <w:r w:rsidRPr="00765AF0">
              <w:rPr>
                <w:rFonts w:cstheme="minorHAnsi"/>
                <w:sz w:val="20"/>
                <w:szCs w:val="20"/>
                <w:lang w:eastAsia="en-GB"/>
              </w:rPr>
              <w:t>greater</w:t>
            </w:r>
          </w:p>
        </w:tc>
        <w:tc>
          <w:tcPr>
            <w:tcW w:w="2207" w:type="dxa"/>
          </w:tcPr>
          <w:p w:rsidR="00B91FAF" w:rsidRPr="00765AF0" w:rsidRDefault="00B91FAF" w:rsidP="00773A01">
            <w:pPr>
              <w:rPr>
                <w:b/>
                <w:sz w:val="20"/>
                <w:szCs w:val="20"/>
              </w:rPr>
            </w:pPr>
            <w:r w:rsidRPr="00765AF0">
              <w:rPr>
                <w:b/>
                <w:sz w:val="20"/>
                <w:szCs w:val="20"/>
              </w:rPr>
              <w:t>LKS2</w:t>
            </w:r>
          </w:p>
          <w:p w:rsidR="00B91FAF" w:rsidRPr="00765AF0" w:rsidRDefault="00B91FAF" w:rsidP="00773A01">
            <w:pPr>
              <w:rPr>
                <w:rFonts w:cstheme="minorHAnsi"/>
                <w:sz w:val="20"/>
                <w:szCs w:val="20"/>
              </w:rPr>
            </w:pPr>
            <w:r w:rsidRPr="00765AF0">
              <w:rPr>
                <w:rFonts w:cstheme="minorHAnsi"/>
                <w:sz w:val="20"/>
                <w:szCs w:val="20"/>
              </w:rPr>
              <w:t>function</w:t>
            </w:r>
          </w:p>
          <w:p w:rsidR="00B91FAF" w:rsidRPr="00765AF0" w:rsidRDefault="00B91FAF" w:rsidP="00773A01">
            <w:pPr>
              <w:rPr>
                <w:rFonts w:cstheme="minorHAnsi"/>
                <w:sz w:val="20"/>
                <w:szCs w:val="20"/>
              </w:rPr>
            </w:pPr>
            <w:r w:rsidRPr="00765AF0">
              <w:rPr>
                <w:rFonts w:cstheme="minorHAnsi"/>
                <w:sz w:val="20"/>
                <w:szCs w:val="20"/>
              </w:rPr>
              <w:t>trunk</w:t>
            </w:r>
          </w:p>
          <w:p w:rsidR="00B91FAF" w:rsidRPr="00765AF0" w:rsidRDefault="00B91FAF" w:rsidP="00773A01">
            <w:pPr>
              <w:rPr>
                <w:rFonts w:cstheme="minorHAnsi"/>
                <w:sz w:val="20"/>
                <w:szCs w:val="20"/>
              </w:rPr>
            </w:pPr>
            <w:r w:rsidRPr="00765AF0">
              <w:rPr>
                <w:rFonts w:cstheme="minorHAnsi"/>
                <w:sz w:val="20"/>
                <w:szCs w:val="20"/>
              </w:rPr>
              <w:t>nutrients</w:t>
            </w:r>
          </w:p>
          <w:p w:rsidR="00B91FAF" w:rsidRPr="00765AF0" w:rsidRDefault="00B91FAF" w:rsidP="00773A01">
            <w:pPr>
              <w:rPr>
                <w:rFonts w:cstheme="minorHAnsi"/>
                <w:sz w:val="20"/>
                <w:szCs w:val="20"/>
              </w:rPr>
            </w:pPr>
            <w:r w:rsidRPr="00765AF0">
              <w:rPr>
                <w:rFonts w:cstheme="minorHAnsi"/>
                <w:sz w:val="20"/>
                <w:szCs w:val="20"/>
              </w:rPr>
              <w:t>transported</w:t>
            </w:r>
          </w:p>
          <w:p w:rsidR="00B91FAF" w:rsidRPr="00765AF0" w:rsidRDefault="00B91FAF" w:rsidP="00773A01">
            <w:pPr>
              <w:rPr>
                <w:rFonts w:cstheme="minorHAnsi"/>
                <w:sz w:val="20"/>
                <w:szCs w:val="20"/>
              </w:rPr>
            </w:pPr>
            <w:r w:rsidRPr="00765AF0">
              <w:rPr>
                <w:rFonts w:cstheme="minorHAnsi"/>
                <w:sz w:val="20"/>
                <w:szCs w:val="20"/>
              </w:rPr>
              <w:t>life cycle</w:t>
            </w:r>
          </w:p>
          <w:p w:rsidR="00B91FAF" w:rsidRPr="00765AF0" w:rsidRDefault="00B91FAF" w:rsidP="00773A01">
            <w:pPr>
              <w:rPr>
                <w:rFonts w:cstheme="minorHAnsi"/>
                <w:sz w:val="20"/>
                <w:szCs w:val="20"/>
              </w:rPr>
            </w:pPr>
            <w:r w:rsidRPr="00765AF0">
              <w:rPr>
                <w:rFonts w:cstheme="minorHAnsi"/>
                <w:sz w:val="20"/>
                <w:szCs w:val="20"/>
              </w:rPr>
              <w:t>pollination</w:t>
            </w:r>
          </w:p>
          <w:p w:rsidR="00B91FAF" w:rsidRPr="00765AF0" w:rsidRDefault="00B91FAF" w:rsidP="00773A01">
            <w:pPr>
              <w:rPr>
                <w:rFonts w:cstheme="minorHAnsi"/>
                <w:sz w:val="20"/>
                <w:szCs w:val="20"/>
              </w:rPr>
            </w:pPr>
            <w:r w:rsidRPr="00765AF0">
              <w:rPr>
                <w:rFonts w:cstheme="minorHAnsi"/>
                <w:sz w:val="20"/>
                <w:szCs w:val="20"/>
              </w:rPr>
              <w:t>seed formation</w:t>
            </w:r>
          </w:p>
          <w:p w:rsidR="00B91FAF" w:rsidRPr="00765AF0" w:rsidRDefault="00B91FAF" w:rsidP="00773A01">
            <w:pPr>
              <w:rPr>
                <w:rFonts w:cstheme="minorHAnsi"/>
                <w:sz w:val="20"/>
                <w:szCs w:val="20"/>
              </w:rPr>
            </w:pPr>
            <w:r w:rsidRPr="00765AF0">
              <w:rPr>
                <w:rFonts w:cstheme="minorHAnsi"/>
                <w:sz w:val="20"/>
                <w:szCs w:val="20"/>
              </w:rPr>
              <w:t>seed dispersal</w:t>
            </w:r>
          </w:p>
          <w:p w:rsidR="00B91FAF" w:rsidRPr="00765AF0" w:rsidRDefault="00B91FAF" w:rsidP="00773A01">
            <w:pPr>
              <w:rPr>
                <w:rFonts w:cstheme="minorHAnsi"/>
                <w:b/>
                <w:sz w:val="20"/>
                <w:szCs w:val="20"/>
                <w:u w:val="single"/>
              </w:rPr>
            </w:pPr>
            <w:r w:rsidRPr="00765AF0">
              <w:rPr>
                <w:rFonts w:cstheme="minorHAnsi"/>
                <w:sz w:val="20"/>
                <w:szCs w:val="20"/>
              </w:rPr>
              <w:t>living things</w:t>
            </w:r>
          </w:p>
          <w:p w:rsidR="00B91FAF" w:rsidRPr="00765AF0" w:rsidRDefault="00B91FAF" w:rsidP="00773A01">
            <w:pPr>
              <w:rPr>
                <w:rFonts w:cstheme="minorHAnsi"/>
                <w:sz w:val="20"/>
                <w:szCs w:val="20"/>
              </w:rPr>
            </w:pPr>
            <w:r w:rsidRPr="00765AF0">
              <w:rPr>
                <w:rFonts w:cstheme="minorHAnsi"/>
                <w:sz w:val="20"/>
                <w:szCs w:val="20"/>
              </w:rPr>
              <w:t>classification keys</w:t>
            </w:r>
          </w:p>
          <w:p w:rsidR="00B91FAF" w:rsidRPr="00765AF0" w:rsidRDefault="00B91FAF" w:rsidP="00773A01">
            <w:pPr>
              <w:rPr>
                <w:rFonts w:cstheme="minorHAnsi"/>
                <w:sz w:val="20"/>
                <w:szCs w:val="20"/>
              </w:rPr>
            </w:pPr>
            <w:r w:rsidRPr="00765AF0">
              <w:rPr>
                <w:rFonts w:cstheme="minorHAnsi"/>
                <w:sz w:val="20"/>
                <w:szCs w:val="20"/>
              </w:rPr>
              <w:t>local environment</w:t>
            </w:r>
          </w:p>
          <w:p w:rsidR="00B91FAF" w:rsidRPr="00765AF0" w:rsidRDefault="00B91FAF" w:rsidP="00773A01">
            <w:pPr>
              <w:rPr>
                <w:b/>
                <w:sz w:val="20"/>
                <w:szCs w:val="20"/>
              </w:rPr>
            </w:pPr>
            <w:r w:rsidRPr="00765AF0">
              <w:rPr>
                <w:rFonts w:cstheme="minorHAnsi"/>
                <w:sz w:val="20"/>
                <w:szCs w:val="20"/>
              </w:rPr>
              <w:lastRenderedPageBreak/>
              <w:t>wider environment</w:t>
            </w:r>
          </w:p>
        </w:tc>
        <w:tc>
          <w:tcPr>
            <w:tcW w:w="2206" w:type="dxa"/>
          </w:tcPr>
          <w:p w:rsidR="00B91FAF" w:rsidRPr="00765AF0" w:rsidRDefault="00B91FAF" w:rsidP="00773A01">
            <w:pPr>
              <w:rPr>
                <w:b/>
                <w:sz w:val="20"/>
                <w:szCs w:val="20"/>
              </w:rPr>
            </w:pPr>
            <w:r w:rsidRPr="00765AF0">
              <w:rPr>
                <w:b/>
                <w:sz w:val="20"/>
                <w:szCs w:val="20"/>
              </w:rPr>
              <w:lastRenderedPageBreak/>
              <w:t>UKS2</w:t>
            </w:r>
          </w:p>
          <w:p w:rsidR="00B91FAF" w:rsidRPr="00765AF0" w:rsidRDefault="00B91FAF" w:rsidP="00773A01">
            <w:pPr>
              <w:rPr>
                <w:rFonts w:cstheme="minorHAnsi"/>
                <w:sz w:val="20"/>
                <w:szCs w:val="20"/>
              </w:rPr>
            </w:pPr>
            <w:r w:rsidRPr="00765AF0">
              <w:rPr>
                <w:rFonts w:cstheme="minorHAnsi"/>
                <w:sz w:val="20"/>
                <w:szCs w:val="20"/>
              </w:rPr>
              <w:t>differences</w:t>
            </w:r>
          </w:p>
          <w:p w:rsidR="00B91FAF" w:rsidRPr="00765AF0" w:rsidRDefault="00B91FAF" w:rsidP="00773A01">
            <w:pPr>
              <w:rPr>
                <w:rFonts w:cstheme="minorHAnsi"/>
                <w:sz w:val="20"/>
                <w:szCs w:val="20"/>
              </w:rPr>
            </w:pPr>
            <w:r w:rsidRPr="00765AF0">
              <w:rPr>
                <w:rFonts w:cstheme="minorHAnsi"/>
                <w:sz w:val="20"/>
                <w:szCs w:val="20"/>
              </w:rPr>
              <w:t>life processes</w:t>
            </w:r>
          </w:p>
          <w:p w:rsidR="00B91FAF" w:rsidRPr="00765AF0" w:rsidRDefault="00B91FAF" w:rsidP="00773A01">
            <w:pPr>
              <w:rPr>
                <w:rFonts w:cstheme="minorHAnsi"/>
                <w:sz w:val="20"/>
                <w:szCs w:val="20"/>
              </w:rPr>
            </w:pPr>
            <w:r w:rsidRPr="00765AF0">
              <w:rPr>
                <w:rFonts w:cstheme="minorHAnsi"/>
                <w:sz w:val="20"/>
                <w:szCs w:val="20"/>
              </w:rPr>
              <w:t>classifying</w:t>
            </w:r>
          </w:p>
          <w:p w:rsidR="00B91FAF" w:rsidRPr="00765AF0" w:rsidRDefault="00B91FAF" w:rsidP="00773A01">
            <w:pPr>
              <w:rPr>
                <w:rFonts w:cstheme="minorHAnsi"/>
                <w:sz w:val="20"/>
                <w:szCs w:val="20"/>
              </w:rPr>
            </w:pPr>
            <w:r w:rsidRPr="00765AF0">
              <w:rPr>
                <w:rFonts w:cstheme="minorHAnsi"/>
                <w:sz w:val="20"/>
                <w:szCs w:val="20"/>
              </w:rPr>
              <w:t>common</w:t>
            </w:r>
          </w:p>
          <w:p w:rsidR="00B91FAF" w:rsidRPr="00765AF0" w:rsidRDefault="00B91FAF" w:rsidP="00773A01">
            <w:pPr>
              <w:rPr>
                <w:rFonts w:cstheme="minorHAnsi"/>
                <w:sz w:val="20"/>
                <w:szCs w:val="20"/>
              </w:rPr>
            </w:pPr>
            <w:r w:rsidRPr="00765AF0">
              <w:rPr>
                <w:rFonts w:cstheme="minorHAnsi"/>
                <w:sz w:val="20"/>
                <w:szCs w:val="20"/>
              </w:rPr>
              <w:t>observable features</w:t>
            </w:r>
          </w:p>
          <w:p w:rsidR="00B91FAF" w:rsidRPr="00765AF0" w:rsidRDefault="00B91FAF" w:rsidP="00773A01">
            <w:pPr>
              <w:rPr>
                <w:rFonts w:cstheme="minorHAnsi"/>
                <w:sz w:val="20"/>
                <w:szCs w:val="20"/>
              </w:rPr>
            </w:pPr>
            <w:r w:rsidRPr="00765AF0">
              <w:rPr>
                <w:rFonts w:cstheme="minorHAnsi"/>
                <w:sz w:val="20"/>
                <w:szCs w:val="20"/>
              </w:rPr>
              <w:t>characteristics</w:t>
            </w:r>
          </w:p>
          <w:p w:rsidR="00B91FAF" w:rsidRPr="00765AF0" w:rsidRDefault="00B91FAF" w:rsidP="00773A01">
            <w:pPr>
              <w:rPr>
                <w:rFonts w:cstheme="minorHAnsi"/>
                <w:sz w:val="20"/>
                <w:szCs w:val="20"/>
              </w:rPr>
            </w:pPr>
            <w:r w:rsidRPr="00765AF0">
              <w:rPr>
                <w:rFonts w:cstheme="minorHAnsi"/>
                <w:sz w:val="20"/>
                <w:szCs w:val="20"/>
              </w:rPr>
              <w:t>similarities</w:t>
            </w:r>
          </w:p>
          <w:p w:rsidR="00B91FAF" w:rsidRPr="00765AF0" w:rsidRDefault="00B91FAF" w:rsidP="00773A01">
            <w:pPr>
              <w:rPr>
                <w:rFonts w:cstheme="minorHAnsi"/>
                <w:sz w:val="20"/>
                <w:szCs w:val="20"/>
              </w:rPr>
            </w:pPr>
            <w:r w:rsidRPr="00765AF0">
              <w:rPr>
                <w:rFonts w:cstheme="minorHAnsi"/>
                <w:sz w:val="20"/>
                <w:szCs w:val="20"/>
              </w:rPr>
              <w:t>micro-organisms</w:t>
            </w:r>
          </w:p>
          <w:p w:rsidR="00B91FAF" w:rsidRPr="00765AF0" w:rsidRDefault="00B91FAF" w:rsidP="00773A01">
            <w:pPr>
              <w:rPr>
                <w:b/>
                <w:sz w:val="20"/>
                <w:szCs w:val="20"/>
              </w:rPr>
            </w:pPr>
          </w:p>
        </w:tc>
        <w:tc>
          <w:tcPr>
            <w:tcW w:w="2206" w:type="dxa"/>
          </w:tcPr>
          <w:p w:rsidR="00B91FAF" w:rsidRPr="00765AF0" w:rsidRDefault="00B91FAF" w:rsidP="00773A01">
            <w:pPr>
              <w:rPr>
                <w:b/>
                <w:sz w:val="20"/>
                <w:szCs w:val="20"/>
              </w:rPr>
            </w:pPr>
            <w:r w:rsidRPr="00765AF0">
              <w:rPr>
                <w:b/>
                <w:sz w:val="20"/>
                <w:szCs w:val="20"/>
              </w:rPr>
              <w:t>LKS2</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common appliances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electricity</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simple series circuit</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cells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wires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bulbs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switches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buzzers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lamp</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switch</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open</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lastRenderedPageBreak/>
              <w:t>closed</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conductors</w:t>
            </w:r>
          </w:p>
          <w:p w:rsidR="00B91FAF" w:rsidRPr="00765AF0" w:rsidRDefault="00B91FAF" w:rsidP="00773A01">
            <w:pPr>
              <w:rPr>
                <w:b/>
                <w:sz w:val="20"/>
                <w:szCs w:val="20"/>
              </w:rPr>
            </w:pPr>
            <w:r w:rsidRPr="00765AF0">
              <w:rPr>
                <w:rFonts w:cstheme="minorHAnsi"/>
                <w:sz w:val="20"/>
                <w:szCs w:val="20"/>
                <w:lang w:eastAsia="en-GB"/>
              </w:rPr>
              <w:t>insulators</w:t>
            </w:r>
          </w:p>
        </w:tc>
        <w:tc>
          <w:tcPr>
            <w:tcW w:w="2207" w:type="dxa"/>
          </w:tcPr>
          <w:p w:rsidR="00B91FAF" w:rsidRPr="00765AF0" w:rsidRDefault="00B91FAF" w:rsidP="00773A01">
            <w:pPr>
              <w:rPr>
                <w:b/>
                <w:sz w:val="20"/>
                <w:szCs w:val="20"/>
              </w:rPr>
            </w:pPr>
            <w:r w:rsidRPr="00765AF0">
              <w:rPr>
                <w:b/>
                <w:sz w:val="20"/>
                <w:szCs w:val="20"/>
              </w:rPr>
              <w:lastRenderedPageBreak/>
              <w:t>UKS2</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brightness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lamp</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volume</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voltage</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variation</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loudness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symbols</w:t>
            </w:r>
          </w:p>
          <w:p w:rsidR="00B91FAF" w:rsidRPr="00765AF0" w:rsidRDefault="00B91FAF" w:rsidP="00773A01">
            <w:pPr>
              <w:rPr>
                <w:b/>
                <w:sz w:val="20"/>
                <w:szCs w:val="20"/>
              </w:rPr>
            </w:pPr>
            <w:r w:rsidRPr="00765AF0">
              <w:rPr>
                <w:rFonts w:cstheme="minorHAnsi"/>
                <w:sz w:val="20"/>
                <w:szCs w:val="20"/>
                <w:lang w:eastAsia="en-GB"/>
              </w:rPr>
              <w:t>diagram</w:t>
            </w:r>
          </w:p>
        </w:tc>
      </w:tr>
    </w:tbl>
    <w:p w:rsidR="00683BA6" w:rsidRDefault="00683BA6">
      <w:pPr>
        <w:rPr>
          <w:sz w:val="20"/>
        </w:rPr>
      </w:pPr>
    </w:p>
    <w:tbl>
      <w:tblPr>
        <w:tblStyle w:val="TableGrid"/>
        <w:tblW w:w="0" w:type="auto"/>
        <w:tblLook w:val="04A0" w:firstRow="1" w:lastRow="0" w:firstColumn="1" w:lastColumn="0" w:noHBand="0" w:noVBand="1"/>
      </w:tblPr>
      <w:tblGrid>
        <w:gridCol w:w="1137"/>
        <w:gridCol w:w="1239"/>
        <w:gridCol w:w="2349"/>
        <w:gridCol w:w="2349"/>
        <w:gridCol w:w="8540"/>
      </w:tblGrid>
      <w:tr w:rsidR="00BE1727" w:rsidRPr="00E02BEA" w:rsidTr="00BE1727">
        <w:trPr>
          <w:trHeight w:val="193"/>
        </w:trPr>
        <w:tc>
          <w:tcPr>
            <w:tcW w:w="1137" w:type="dxa"/>
            <w:vMerge w:val="restart"/>
            <w:textDirection w:val="btLr"/>
            <w:vAlign w:val="center"/>
          </w:tcPr>
          <w:p w:rsidR="00BE1727" w:rsidRPr="00765AF0" w:rsidRDefault="00BE1727" w:rsidP="00434C81">
            <w:pPr>
              <w:ind w:left="113" w:right="113"/>
              <w:jc w:val="center"/>
              <w:rPr>
                <w:b/>
                <w:sz w:val="32"/>
                <w:szCs w:val="20"/>
              </w:rPr>
            </w:pPr>
            <w:r w:rsidRPr="00765AF0">
              <w:rPr>
                <w:b/>
                <w:sz w:val="32"/>
                <w:szCs w:val="20"/>
              </w:rPr>
              <w:t>Additional</w:t>
            </w:r>
          </w:p>
          <w:p w:rsidR="00BE1727" w:rsidRPr="00434C81" w:rsidRDefault="00BE1727" w:rsidP="00434C81">
            <w:pPr>
              <w:jc w:val="center"/>
              <w:rPr>
                <w:b/>
                <w:sz w:val="32"/>
              </w:rPr>
            </w:pPr>
            <w:r>
              <w:rPr>
                <w:b/>
                <w:sz w:val="32"/>
                <w:szCs w:val="20"/>
              </w:rPr>
              <w:t>C</w:t>
            </w:r>
          </w:p>
        </w:tc>
        <w:tc>
          <w:tcPr>
            <w:tcW w:w="1239" w:type="dxa"/>
            <w:vAlign w:val="center"/>
          </w:tcPr>
          <w:p w:rsidR="00BE1727" w:rsidRPr="00E02BEA" w:rsidRDefault="00BE1727" w:rsidP="00434C81">
            <w:pPr>
              <w:jc w:val="center"/>
              <w:rPr>
                <w:sz w:val="20"/>
              </w:rPr>
            </w:pPr>
            <w:r>
              <w:rPr>
                <w:sz w:val="20"/>
              </w:rPr>
              <w:t>LCC Question</w:t>
            </w:r>
          </w:p>
        </w:tc>
        <w:tc>
          <w:tcPr>
            <w:tcW w:w="4698" w:type="dxa"/>
            <w:gridSpan w:val="2"/>
            <w:vAlign w:val="center"/>
          </w:tcPr>
          <w:p w:rsidR="00BE1727" w:rsidRPr="00434C81" w:rsidRDefault="00BE1727" w:rsidP="00434C81">
            <w:pPr>
              <w:jc w:val="center"/>
              <w:rPr>
                <w:rFonts w:ascii="Arial" w:hAnsi="Arial" w:cs="Arial"/>
                <w:b/>
                <w:sz w:val="20"/>
                <w:szCs w:val="20"/>
              </w:rPr>
            </w:pPr>
            <w:r w:rsidRPr="00434C81">
              <w:rPr>
                <w:rFonts w:ascii="Arial" w:hAnsi="Arial" w:cs="Arial"/>
                <w:b/>
                <w:sz w:val="20"/>
                <w:szCs w:val="20"/>
              </w:rPr>
              <w:t>What makes the Earth angry? (GEOGRAPHY)</w:t>
            </w:r>
          </w:p>
        </w:tc>
        <w:tc>
          <w:tcPr>
            <w:tcW w:w="8540" w:type="dxa"/>
            <w:vMerge w:val="restart"/>
            <w:shd w:val="clear" w:color="auto" w:fill="D9D9D9" w:themeFill="background1" w:themeFillShade="D9"/>
          </w:tcPr>
          <w:p w:rsidR="00BE1727" w:rsidRPr="00E02BEA" w:rsidRDefault="00BE1727" w:rsidP="00712293">
            <w:pPr>
              <w:rPr>
                <w:sz w:val="18"/>
                <w:szCs w:val="20"/>
              </w:rPr>
            </w:pPr>
          </w:p>
        </w:tc>
      </w:tr>
      <w:tr w:rsidR="00BE1727" w:rsidRPr="00E02BEA" w:rsidTr="00BE1727">
        <w:trPr>
          <w:trHeight w:val="193"/>
        </w:trPr>
        <w:tc>
          <w:tcPr>
            <w:tcW w:w="1137" w:type="dxa"/>
            <w:vMerge/>
            <w:vAlign w:val="center"/>
          </w:tcPr>
          <w:p w:rsidR="00BE1727" w:rsidRPr="00E02BEA" w:rsidRDefault="00BE1727" w:rsidP="00712293">
            <w:pPr>
              <w:jc w:val="center"/>
              <w:rPr>
                <w:sz w:val="20"/>
              </w:rPr>
            </w:pPr>
          </w:p>
        </w:tc>
        <w:tc>
          <w:tcPr>
            <w:tcW w:w="1239" w:type="dxa"/>
            <w:vMerge w:val="restart"/>
            <w:vAlign w:val="center"/>
          </w:tcPr>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p>
          <w:p w:rsidR="00BE1727" w:rsidRPr="00434C81" w:rsidRDefault="00BE1727" w:rsidP="00655518">
            <w:pPr>
              <w:jc w:val="center"/>
              <w:rPr>
                <w:sz w:val="20"/>
                <w:szCs w:val="20"/>
              </w:rPr>
            </w:pPr>
            <w:r w:rsidRPr="00434C81">
              <w:rPr>
                <w:sz w:val="20"/>
                <w:szCs w:val="20"/>
              </w:rPr>
              <w:t>Knowledge</w:t>
            </w:r>
          </w:p>
        </w:tc>
        <w:tc>
          <w:tcPr>
            <w:tcW w:w="4698" w:type="dxa"/>
            <w:gridSpan w:val="2"/>
          </w:tcPr>
          <w:p w:rsidR="00BE1727" w:rsidRPr="00434C81" w:rsidRDefault="008F56A3" w:rsidP="00712293">
            <w:pPr>
              <w:rPr>
                <w:b/>
                <w:sz w:val="20"/>
                <w:szCs w:val="20"/>
              </w:rPr>
            </w:pPr>
            <w:r>
              <w:rPr>
                <w:b/>
                <w:sz w:val="20"/>
                <w:szCs w:val="20"/>
              </w:rPr>
              <w:t xml:space="preserve">LKS2 </w:t>
            </w:r>
            <w:r w:rsidR="00BE1727" w:rsidRPr="00434C81">
              <w:rPr>
                <w:b/>
                <w:sz w:val="20"/>
                <w:szCs w:val="20"/>
              </w:rPr>
              <w:t>Rocks</w:t>
            </w:r>
          </w:p>
          <w:p w:rsidR="00BE1727" w:rsidRPr="00434C81" w:rsidRDefault="00BE1727" w:rsidP="000C6AE3">
            <w:pPr>
              <w:pStyle w:val="ListParagraph"/>
              <w:numPr>
                <w:ilvl w:val="0"/>
                <w:numId w:val="26"/>
              </w:numPr>
              <w:rPr>
                <w:sz w:val="20"/>
                <w:szCs w:val="20"/>
              </w:rPr>
            </w:pPr>
            <w:r w:rsidRPr="00434C81">
              <w:rPr>
                <w:sz w:val="20"/>
                <w:szCs w:val="20"/>
              </w:rPr>
              <w:t xml:space="preserve">recognise that living things can be grouped in a variety of ways </w:t>
            </w:r>
          </w:p>
          <w:p w:rsidR="00BE1727" w:rsidRPr="00434C81" w:rsidRDefault="00BE1727" w:rsidP="000C6AE3">
            <w:pPr>
              <w:pStyle w:val="ListParagraph"/>
              <w:numPr>
                <w:ilvl w:val="0"/>
                <w:numId w:val="26"/>
              </w:numPr>
              <w:rPr>
                <w:sz w:val="20"/>
                <w:szCs w:val="20"/>
              </w:rPr>
            </w:pPr>
            <w:r w:rsidRPr="00434C81">
              <w:rPr>
                <w:sz w:val="20"/>
                <w:szCs w:val="20"/>
              </w:rPr>
              <w:t>explore and use classification keys to help group, identify and name a variety of living things in their local and wider environment</w:t>
            </w:r>
          </w:p>
          <w:p w:rsidR="00BE1727" w:rsidRPr="00434C81" w:rsidRDefault="00BE1727" w:rsidP="000C6AE3">
            <w:pPr>
              <w:pStyle w:val="ListParagraph"/>
              <w:numPr>
                <w:ilvl w:val="0"/>
                <w:numId w:val="26"/>
              </w:numPr>
              <w:rPr>
                <w:sz w:val="20"/>
                <w:szCs w:val="20"/>
              </w:rPr>
            </w:pPr>
            <w:r w:rsidRPr="00434C81">
              <w:rPr>
                <w:sz w:val="20"/>
                <w:szCs w:val="20"/>
              </w:rPr>
              <w:t>recognise that environments can change and that this can sometimes pose dangers to living things</w:t>
            </w:r>
          </w:p>
          <w:p w:rsidR="00BE1727" w:rsidRPr="00434C81" w:rsidRDefault="00BE1727" w:rsidP="000C6AE3">
            <w:pPr>
              <w:pStyle w:val="ListParagraph"/>
              <w:numPr>
                <w:ilvl w:val="0"/>
                <w:numId w:val="26"/>
              </w:numPr>
              <w:rPr>
                <w:sz w:val="20"/>
                <w:szCs w:val="20"/>
              </w:rPr>
            </w:pPr>
            <w:r w:rsidRPr="00434C81">
              <w:rPr>
                <w:sz w:val="20"/>
                <w:szCs w:val="20"/>
              </w:rPr>
              <w:t>identify and describe the functions of different parts of flowering plants: roots, stem/trunk, leaves and flowers</w:t>
            </w:r>
          </w:p>
          <w:p w:rsidR="00BE1727" w:rsidRPr="00434C81" w:rsidRDefault="00BE1727" w:rsidP="000C6AE3">
            <w:pPr>
              <w:pStyle w:val="ListParagraph"/>
              <w:numPr>
                <w:ilvl w:val="0"/>
                <w:numId w:val="26"/>
              </w:numPr>
              <w:rPr>
                <w:sz w:val="20"/>
                <w:szCs w:val="20"/>
              </w:rPr>
            </w:pPr>
            <w:r w:rsidRPr="00434C81">
              <w:rPr>
                <w:sz w:val="20"/>
                <w:szCs w:val="20"/>
              </w:rPr>
              <w:t>explore the requirements of plants for life and growth (air, light, water, nutrients from soil, and room to grow) and how they vary from plant to plant</w:t>
            </w:r>
          </w:p>
          <w:p w:rsidR="00BE1727" w:rsidRPr="00434C81" w:rsidRDefault="00BE1727" w:rsidP="000C6AE3">
            <w:pPr>
              <w:pStyle w:val="ListParagraph"/>
              <w:numPr>
                <w:ilvl w:val="0"/>
                <w:numId w:val="26"/>
              </w:numPr>
              <w:rPr>
                <w:sz w:val="20"/>
                <w:szCs w:val="20"/>
              </w:rPr>
            </w:pPr>
            <w:r w:rsidRPr="00434C81">
              <w:rPr>
                <w:sz w:val="20"/>
                <w:szCs w:val="20"/>
              </w:rPr>
              <w:t>investigate the way in which water is transported within plants</w:t>
            </w:r>
          </w:p>
          <w:p w:rsidR="00BE1727" w:rsidRPr="00434C81" w:rsidRDefault="00BE1727" w:rsidP="000C6AE3">
            <w:pPr>
              <w:pStyle w:val="ListParagraph"/>
              <w:numPr>
                <w:ilvl w:val="0"/>
                <w:numId w:val="26"/>
              </w:numPr>
              <w:rPr>
                <w:sz w:val="20"/>
                <w:szCs w:val="20"/>
              </w:rPr>
            </w:pPr>
            <w:r w:rsidRPr="00434C81">
              <w:rPr>
                <w:sz w:val="20"/>
                <w:szCs w:val="20"/>
              </w:rPr>
              <w:t>explore the part that flowers play in the life cycle of flowering plants, including pollination, seed formation and seed dispersal.</w:t>
            </w:r>
          </w:p>
        </w:tc>
        <w:tc>
          <w:tcPr>
            <w:tcW w:w="8540" w:type="dxa"/>
            <w:vMerge/>
            <w:shd w:val="clear" w:color="auto" w:fill="D9D9D9" w:themeFill="background1" w:themeFillShade="D9"/>
          </w:tcPr>
          <w:p w:rsidR="00BE1727" w:rsidRPr="00434C81" w:rsidRDefault="00BE1727" w:rsidP="00712293">
            <w:pPr>
              <w:rPr>
                <w:sz w:val="20"/>
                <w:szCs w:val="20"/>
              </w:rPr>
            </w:pPr>
          </w:p>
        </w:tc>
      </w:tr>
      <w:tr w:rsidR="00BE1727" w:rsidRPr="00E02BEA" w:rsidTr="00BE1727">
        <w:trPr>
          <w:trHeight w:val="193"/>
        </w:trPr>
        <w:tc>
          <w:tcPr>
            <w:tcW w:w="1137" w:type="dxa"/>
            <w:vMerge/>
            <w:vAlign w:val="center"/>
          </w:tcPr>
          <w:p w:rsidR="00BE1727" w:rsidRPr="00E02BEA" w:rsidRDefault="00BE1727" w:rsidP="00712293">
            <w:pPr>
              <w:jc w:val="center"/>
              <w:rPr>
                <w:sz w:val="20"/>
              </w:rPr>
            </w:pPr>
          </w:p>
        </w:tc>
        <w:tc>
          <w:tcPr>
            <w:tcW w:w="1239" w:type="dxa"/>
            <w:vMerge/>
            <w:vAlign w:val="center"/>
          </w:tcPr>
          <w:p w:rsidR="00BE1727" w:rsidRPr="00434C81" w:rsidRDefault="00BE1727" w:rsidP="00712293">
            <w:pPr>
              <w:jc w:val="center"/>
              <w:rPr>
                <w:sz w:val="20"/>
                <w:szCs w:val="20"/>
              </w:rPr>
            </w:pPr>
          </w:p>
        </w:tc>
        <w:tc>
          <w:tcPr>
            <w:tcW w:w="4698" w:type="dxa"/>
            <w:gridSpan w:val="2"/>
          </w:tcPr>
          <w:p w:rsidR="00BE1727" w:rsidRPr="00434C81" w:rsidRDefault="00A44515" w:rsidP="00712293">
            <w:pPr>
              <w:rPr>
                <w:b/>
                <w:sz w:val="20"/>
                <w:szCs w:val="20"/>
              </w:rPr>
            </w:pPr>
            <w:r>
              <w:rPr>
                <w:b/>
                <w:sz w:val="20"/>
                <w:szCs w:val="20"/>
              </w:rPr>
              <w:t xml:space="preserve">UKS2 </w:t>
            </w:r>
            <w:r w:rsidR="00BE1727" w:rsidRPr="00434C81">
              <w:rPr>
                <w:b/>
                <w:sz w:val="20"/>
                <w:szCs w:val="20"/>
              </w:rPr>
              <w:t xml:space="preserve">Evolution and Inheritance </w:t>
            </w:r>
          </w:p>
          <w:p w:rsidR="00BE1727" w:rsidRPr="00434C81" w:rsidRDefault="00BE1727" w:rsidP="000C6AE3">
            <w:pPr>
              <w:pStyle w:val="ListParagraph"/>
              <w:numPr>
                <w:ilvl w:val="0"/>
                <w:numId w:val="27"/>
              </w:numPr>
              <w:rPr>
                <w:sz w:val="20"/>
                <w:szCs w:val="20"/>
              </w:rPr>
            </w:pPr>
            <w:proofErr w:type="gramStart"/>
            <w:r w:rsidRPr="00434C81">
              <w:rPr>
                <w:sz w:val="20"/>
                <w:szCs w:val="20"/>
              </w:rPr>
              <w:t>describe</w:t>
            </w:r>
            <w:proofErr w:type="gramEnd"/>
            <w:r w:rsidRPr="00434C81">
              <w:rPr>
                <w:sz w:val="20"/>
                <w:szCs w:val="20"/>
              </w:rPr>
              <w:t xml:space="preserve"> the differences in the life cycles of a mammal, an amphibian, an insect and a bird describe the life process of reproduction in some plants and animals.</w:t>
            </w:r>
          </w:p>
          <w:p w:rsidR="00BE1727" w:rsidRPr="00434C81" w:rsidRDefault="00BE1727" w:rsidP="000C6AE3">
            <w:pPr>
              <w:pStyle w:val="ListParagraph"/>
              <w:numPr>
                <w:ilvl w:val="0"/>
                <w:numId w:val="27"/>
              </w:numPr>
              <w:rPr>
                <w:sz w:val="20"/>
                <w:szCs w:val="20"/>
              </w:rPr>
            </w:pPr>
            <w:r w:rsidRPr="00434C81">
              <w:rPr>
                <w:sz w:val="20"/>
                <w:szCs w:val="20"/>
              </w:rPr>
              <w:t xml:space="preserve">describe how living things are classified into broad groups according to common observable characteristics and based on similarities and differences, including microorganisms, plants and animals </w:t>
            </w:r>
          </w:p>
          <w:p w:rsidR="00BE1727" w:rsidRPr="00434C81" w:rsidRDefault="00BE1727" w:rsidP="000C6AE3">
            <w:pPr>
              <w:pStyle w:val="ListParagraph"/>
              <w:numPr>
                <w:ilvl w:val="0"/>
                <w:numId w:val="27"/>
              </w:numPr>
              <w:rPr>
                <w:sz w:val="20"/>
                <w:szCs w:val="20"/>
              </w:rPr>
            </w:pPr>
            <w:r w:rsidRPr="00434C81">
              <w:rPr>
                <w:sz w:val="20"/>
                <w:szCs w:val="20"/>
              </w:rPr>
              <w:t>give reasons for classifying plants and animals based on specific characteristics.</w:t>
            </w:r>
          </w:p>
        </w:tc>
        <w:tc>
          <w:tcPr>
            <w:tcW w:w="8540" w:type="dxa"/>
            <w:vMerge/>
            <w:shd w:val="clear" w:color="auto" w:fill="D9D9D9" w:themeFill="background1" w:themeFillShade="D9"/>
          </w:tcPr>
          <w:p w:rsidR="00BE1727" w:rsidRPr="00434C81" w:rsidRDefault="00BE1727" w:rsidP="00712293">
            <w:pPr>
              <w:rPr>
                <w:sz w:val="20"/>
                <w:szCs w:val="20"/>
              </w:rPr>
            </w:pPr>
          </w:p>
        </w:tc>
      </w:tr>
      <w:tr w:rsidR="00252509" w:rsidRPr="00E02BEA" w:rsidTr="00BE1727">
        <w:trPr>
          <w:trHeight w:val="193"/>
        </w:trPr>
        <w:tc>
          <w:tcPr>
            <w:tcW w:w="1137" w:type="dxa"/>
            <w:vMerge/>
            <w:vAlign w:val="center"/>
          </w:tcPr>
          <w:p w:rsidR="00252509" w:rsidRPr="00E02BEA" w:rsidRDefault="00252509" w:rsidP="00712293">
            <w:pPr>
              <w:jc w:val="center"/>
              <w:rPr>
                <w:sz w:val="20"/>
              </w:rPr>
            </w:pPr>
          </w:p>
        </w:tc>
        <w:tc>
          <w:tcPr>
            <w:tcW w:w="1239" w:type="dxa"/>
            <w:vMerge w:val="restart"/>
            <w:vAlign w:val="center"/>
          </w:tcPr>
          <w:p w:rsidR="00252509" w:rsidRPr="00434C81" w:rsidRDefault="00252509" w:rsidP="00712293">
            <w:pPr>
              <w:jc w:val="center"/>
              <w:rPr>
                <w:sz w:val="20"/>
                <w:szCs w:val="20"/>
              </w:rPr>
            </w:pPr>
            <w:r w:rsidRPr="00434C81">
              <w:rPr>
                <w:sz w:val="20"/>
                <w:szCs w:val="20"/>
              </w:rPr>
              <w:t>Skills</w:t>
            </w:r>
          </w:p>
        </w:tc>
        <w:tc>
          <w:tcPr>
            <w:tcW w:w="4698" w:type="dxa"/>
            <w:gridSpan w:val="2"/>
          </w:tcPr>
          <w:p w:rsidR="00252509" w:rsidRPr="00765AF0" w:rsidRDefault="00252509" w:rsidP="00252509">
            <w:pPr>
              <w:rPr>
                <w:b/>
                <w:sz w:val="20"/>
                <w:szCs w:val="20"/>
              </w:rPr>
            </w:pPr>
            <w:r w:rsidRPr="00765AF0">
              <w:rPr>
                <w:b/>
                <w:sz w:val="20"/>
                <w:szCs w:val="20"/>
              </w:rPr>
              <w:t>LKS2</w:t>
            </w:r>
          </w:p>
          <w:p w:rsidR="00252509" w:rsidRPr="00765AF0" w:rsidRDefault="00321E68" w:rsidP="00252509">
            <w:pPr>
              <w:pStyle w:val="ListParagraph"/>
              <w:numPr>
                <w:ilvl w:val="0"/>
                <w:numId w:val="10"/>
              </w:numPr>
              <w:rPr>
                <w:sz w:val="20"/>
                <w:szCs w:val="20"/>
              </w:rPr>
            </w:pPr>
            <w:r>
              <w:rPr>
                <w:sz w:val="20"/>
                <w:szCs w:val="20"/>
              </w:rPr>
              <w:t>I can raise my own and other relevant questions about world around me.</w:t>
            </w:r>
          </w:p>
          <w:p w:rsidR="003E7E49" w:rsidRPr="00765AF0" w:rsidRDefault="003E7E49" w:rsidP="003E7E49">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w:t>
            </w:r>
            <w:r w:rsidRPr="00765AF0">
              <w:rPr>
                <w:sz w:val="20"/>
                <w:szCs w:val="20"/>
              </w:rPr>
              <w:lastRenderedPageBreak/>
              <w:t>most appropriate types of scientific enquiry.</w:t>
            </w:r>
          </w:p>
          <w:p w:rsidR="00252509" w:rsidRPr="00700876" w:rsidRDefault="00700876" w:rsidP="00700876">
            <w:pPr>
              <w:pStyle w:val="ListParagraph"/>
              <w:numPr>
                <w:ilvl w:val="0"/>
                <w:numId w:val="7"/>
              </w:numPr>
              <w:rPr>
                <w:sz w:val="20"/>
                <w:szCs w:val="20"/>
              </w:rPr>
            </w:pPr>
            <w:r>
              <w:rPr>
                <w:sz w:val="20"/>
                <w:szCs w:val="20"/>
              </w:rPr>
              <w:t>I can u</w:t>
            </w:r>
            <w:r w:rsidRPr="00765AF0">
              <w:rPr>
                <w:sz w:val="20"/>
                <w:szCs w:val="20"/>
              </w:rPr>
              <w:t>se secondary sources to help answer questions that can’t be answered through practical investigations.</w:t>
            </w:r>
          </w:p>
        </w:tc>
        <w:tc>
          <w:tcPr>
            <w:tcW w:w="8540" w:type="dxa"/>
            <w:vMerge/>
            <w:shd w:val="clear" w:color="auto" w:fill="D9D9D9" w:themeFill="background1" w:themeFillShade="D9"/>
          </w:tcPr>
          <w:p w:rsidR="00252509" w:rsidRPr="00434C81" w:rsidRDefault="00252509" w:rsidP="00712293">
            <w:pPr>
              <w:rPr>
                <w:sz w:val="20"/>
                <w:szCs w:val="20"/>
              </w:rPr>
            </w:pPr>
          </w:p>
        </w:tc>
      </w:tr>
      <w:tr w:rsidR="00252509" w:rsidRPr="00E02BEA" w:rsidTr="00BE1727">
        <w:trPr>
          <w:trHeight w:val="193"/>
        </w:trPr>
        <w:tc>
          <w:tcPr>
            <w:tcW w:w="1137" w:type="dxa"/>
            <w:vMerge/>
            <w:vAlign w:val="center"/>
          </w:tcPr>
          <w:p w:rsidR="00252509" w:rsidRPr="00E02BEA" w:rsidRDefault="00252509" w:rsidP="00712293">
            <w:pPr>
              <w:jc w:val="center"/>
              <w:rPr>
                <w:sz w:val="20"/>
              </w:rPr>
            </w:pPr>
          </w:p>
        </w:tc>
        <w:tc>
          <w:tcPr>
            <w:tcW w:w="1239" w:type="dxa"/>
            <w:vMerge/>
            <w:vAlign w:val="center"/>
          </w:tcPr>
          <w:p w:rsidR="00252509" w:rsidRPr="00434C81" w:rsidRDefault="00252509" w:rsidP="00712293">
            <w:pPr>
              <w:jc w:val="center"/>
              <w:rPr>
                <w:sz w:val="20"/>
                <w:szCs w:val="20"/>
              </w:rPr>
            </w:pPr>
          </w:p>
        </w:tc>
        <w:tc>
          <w:tcPr>
            <w:tcW w:w="4698" w:type="dxa"/>
            <w:gridSpan w:val="2"/>
          </w:tcPr>
          <w:p w:rsidR="00252509" w:rsidRPr="003F1067" w:rsidRDefault="00252509" w:rsidP="00252509">
            <w:pPr>
              <w:rPr>
                <w:b/>
                <w:sz w:val="20"/>
                <w:szCs w:val="20"/>
              </w:rPr>
            </w:pPr>
            <w:r w:rsidRPr="003F1067">
              <w:rPr>
                <w:sz w:val="20"/>
                <w:szCs w:val="20"/>
              </w:rPr>
              <w:t>Scientific Enquiry focus:</w:t>
            </w:r>
            <w:r>
              <w:rPr>
                <w:sz w:val="20"/>
                <w:szCs w:val="20"/>
              </w:rPr>
              <w:t xml:space="preserve">   </w:t>
            </w:r>
            <w:r>
              <w:rPr>
                <w:b/>
                <w:sz w:val="20"/>
                <w:szCs w:val="20"/>
              </w:rPr>
              <w:t>IC    R</w:t>
            </w:r>
          </w:p>
        </w:tc>
        <w:tc>
          <w:tcPr>
            <w:tcW w:w="8540" w:type="dxa"/>
            <w:vMerge w:val="restart"/>
            <w:shd w:val="clear" w:color="auto" w:fill="D9D9D9" w:themeFill="background1" w:themeFillShade="D9"/>
          </w:tcPr>
          <w:p w:rsidR="00252509" w:rsidRPr="00434C81" w:rsidRDefault="00252509" w:rsidP="00BB67AB">
            <w:pPr>
              <w:rPr>
                <w:sz w:val="20"/>
                <w:szCs w:val="20"/>
              </w:rPr>
            </w:pPr>
          </w:p>
        </w:tc>
      </w:tr>
      <w:tr w:rsidR="00252509" w:rsidRPr="00E02BEA" w:rsidTr="00BE1727">
        <w:trPr>
          <w:trHeight w:val="193"/>
        </w:trPr>
        <w:tc>
          <w:tcPr>
            <w:tcW w:w="1137" w:type="dxa"/>
            <w:vMerge/>
            <w:vAlign w:val="center"/>
          </w:tcPr>
          <w:p w:rsidR="00252509" w:rsidRPr="00E02BEA" w:rsidRDefault="00252509" w:rsidP="00712293">
            <w:pPr>
              <w:jc w:val="center"/>
              <w:rPr>
                <w:sz w:val="20"/>
              </w:rPr>
            </w:pPr>
          </w:p>
        </w:tc>
        <w:tc>
          <w:tcPr>
            <w:tcW w:w="1239" w:type="dxa"/>
            <w:vMerge/>
            <w:vAlign w:val="center"/>
          </w:tcPr>
          <w:p w:rsidR="00252509" w:rsidRPr="00434C81" w:rsidRDefault="00252509" w:rsidP="00712293">
            <w:pPr>
              <w:jc w:val="center"/>
              <w:rPr>
                <w:sz w:val="20"/>
                <w:szCs w:val="20"/>
              </w:rPr>
            </w:pPr>
          </w:p>
        </w:tc>
        <w:tc>
          <w:tcPr>
            <w:tcW w:w="4698" w:type="dxa"/>
            <w:gridSpan w:val="2"/>
          </w:tcPr>
          <w:p w:rsidR="00252509" w:rsidRPr="00765AF0" w:rsidRDefault="00252509" w:rsidP="00252509">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252509" w:rsidRPr="007570E0" w:rsidRDefault="007570E0" w:rsidP="007570E0">
            <w:pPr>
              <w:pStyle w:val="ListParagraph"/>
              <w:numPr>
                <w:ilvl w:val="0"/>
                <w:numId w:val="8"/>
              </w:numPr>
              <w:spacing w:after="200" w:line="276" w:lineRule="auto"/>
              <w:rPr>
                <w:sz w:val="20"/>
                <w:szCs w:val="20"/>
              </w:rPr>
            </w:pPr>
            <w:r>
              <w:rPr>
                <w:sz w:val="20"/>
                <w:szCs w:val="20"/>
              </w:rPr>
              <w:t>I can u</w:t>
            </w:r>
            <w:r w:rsidRPr="007D4E66">
              <w:rPr>
                <w:sz w:val="20"/>
                <w:szCs w:val="20"/>
              </w:rPr>
              <w:t>se secondary sources to help answer questions through research.</w:t>
            </w:r>
          </w:p>
        </w:tc>
        <w:tc>
          <w:tcPr>
            <w:tcW w:w="8540" w:type="dxa"/>
            <w:vMerge/>
            <w:shd w:val="clear" w:color="auto" w:fill="D9D9D9" w:themeFill="background1" w:themeFillShade="D9"/>
          </w:tcPr>
          <w:p w:rsidR="00252509" w:rsidRPr="00434C81" w:rsidRDefault="00252509" w:rsidP="00712293">
            <w:pPr>
              <w:rPr>
                <w:sz w:val="20"/>
                <w:szCs w:val="20"/>
              </w:rPr>
            </w:pPr>
          </w:p>
        </w:tc>
      </w:tr>
      <w:tr w:rsidR="00252509" w:rsidRPr="00E02BEA" w:rsidTr="00BE1727">
        <w:trPr>
          <w:trHeight w:val="193"/>
        </w:trPr>
        <w:tc>
          <w:tcPr>
            <w:tcW w:w="1137" w:type="dxa"/>
            <w:vMerge/>
            <w:vAlign w:val="center"/>
          </w:tcPr>
          <w:p w:rsidR="00252509" w:rsidRPr="00BB67AB" w:rsidRDefault="00252509" w:rsidP="00712293">
            <w:pPr>
              <w:jc w:val="center"/>
              <w:rPr>
                <w:sz w:val="16"/>
                <w:szCs w:val="16"/>
              </w:rPr>
            </w:pPr>
          </w:p>
        </w:tc>
        <w:tc>
          <w:tcPr>
            <w:tcW w:w="1239" w:type="dxa"/>
            <w:vMerge/>
            <w:vAlign w:val="center"/>
          </w:tcPr>
          <w:p w:rsidR="00252509" w:rsidRPr="00434C81" w:rsidRDefault="00252509" w:rsidP="00712293">
            <w:pPr>
              <w:jc w:val="center"/>
              <w:rPr>
                <w:sz w:val="20"/>
                <w:szCs w:val="20"/>
              </w:rPr>
            </w:pPr>
          </w:p>
        </w:tc>
        <w:tc>
          <w:tcPr>
            <w:tcW w:w="4698" w:type="dxa"/>
            <w:gridSpan w:val="2"/>
          </w:tcPr>
          <w:p w:rsidR="00252509" w:rsidRPr="00765AF0" w:rsidRDefault="00252509" w:rsidP="00252509">
            <w:pPr>
              <w:rPr>
                <w:sz w:val="20"/>
                <w:szCs w:val="20"/>
              </w:rPr>
            </w:pPr>
            <w:r w:rsidRPr="0065421F">
              <w:rPr>
                <w:sz w:val="20"/>
                <w:szCs w:val="20"/>
              </w:rPr>
              <w:t>Scientific Enquiry focus:</w:t>
            </w:r>
            <w:r>
              <w:rPr>
                <w:b/>
                <w:sz w:val="20"/>
                <w:szCs w:val="20"/>
              </w:rPr>
              <w:t xml:space="preserve">  IC    R</w:t>
            </w:r>
          </w:p>
        </w:tc>
        <w:tc>
          <w:tcPr>
            <w:tcW w:w="8540" w:type="dxa"/>
            <w:vMerge/>
            <w:shd w:val="clear" w:color="auto" w:fill="D9D9D9" w:themeFill="background1" w:themeFillShade="D9"/>
          </w:tcPr>
          <w:p w:rsidR="00252509" w:rsidRPr="00434C81" w:rsidRDefault="00252509" w:rsidP="00BB67AB">
            <w:pPr>
              <w:rPr>
                <w:sz w:val="20"/>
                <w:szCs w:val="20"/>
              </w:rPr>
            </w:pPr>
          </w:p>
        </w:tc>
      </w:tr>
      <w:tr w:rsidR="00B91FAF" w:rsidRPr="00E02BEA" w:rsidTr="00773A01">
        <w:trPr>
          <w:trHeight w:val="193"/>
        </w:trPr>
        <w:tc>
          <w:tcPr>
            <w:tcW w:w="1137" w:type="dxa"/>
            <w:vMerge/>
            <w:vAlign w:val="center"/>
          </w:tcPr>
          <w:p w:rsidR="00B91FAF" w:rsidRPr="00BB67AB" w:rsidRDefault="00B91FAF" w:rsidP="00712293">
            <w:pPr>
              <w:jc w:val="center"/>
              <w:rPr>
                <w:sz w:val="16"/>
                <w:szCs w:val="16"/>
              </w:rPr>
            </w:pPr>
          </w:p>
        </w:tc>
        <w:tc>
          <w:tcPr>
            <w:tcW w:w="1239" w:type="dxa"/>
            <w:vAlign w:val="center"/>
          </w:tcPr>
          <w:p w:rsidR="00B91FAF" w:rsidRPr="00434C81" w:rsidRDefault="00B91FAF" w:rsidP="00712293">
            <w:pPr>
              <w:jc w:val="center"/>
              <w:rPr>
                <w:sz w:val="20"/>
                <w:szCs w:val="20"/>
              </w:rPr>
            </w:pPr>
            <w:r w:rsidRPr="00434C81">
              <w:rPr>
                <w:sz w:val="20"/>
                <w:szCs w:val="20"/>
              </w:rPr>
              <w:t>Vocabulary</w:t>
            </w:r>
          </w:p>
        </w:tc>
        <w:tc>
          <w:tcPr>
            <w:tcW w:w="2349" w:type="dxa"/>
          </w:tcPr>
          <w:p w:rsidR="00B91FAF" w:rsidRPr="00765AF0" w:rsidRDefault="00B91FAF" w:rsidP="00773A01">
            <w:pPr>
              <w:rPr>
                <w:b/>
                <w:sz w:val="20"/>
                <w:szCs w:val="20"/>
              </w:rPr>
            </w:pPr>
            <w:r w:rsidRPr="00765AF0">
              <w:rPr>
                <w:b/>
                <w:sz w:val="20"/>
                <w:szCs w:val="20"/>
              </w:rPr>
              <w:t>LKS2</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rocks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appearances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physical properties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fossils</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soil</w:t>
            </w:r>
          </w:p>
          <w:p w:rsidR="00B91FAF" w:rsidRPr="00765AF0" w:rsidRDefault="00B91FAF" w:rsidP="00773A01">
            <w:pPr>
              <w:autoSpaceDE w:val="0"/>
              <w:autoSpaceDN w:val="0"/>
              <w:adjustRightInd w:val="0"/>
              <w:rPr>
                <w:rFonts w:cstheme="minorHAnsi"/>
                <w:sz w:val="20"/>
                <w:szCs w:val="20"/>
                <w:lang w:eastAsia="en-GB"/>
              </w:rPr>
            </w:pPr>
            <w:r w:rsidRPr="00765AF0">
              <w:rPr>
                <w:rFonts w:cstheme="minorHAnsi"/>
                <w:sz w:val="20"/>
                <w:szCs w:val="20"/>
                <w:lang w:eastAsia="en-GB"/>
              </w:rPr>
              <w:t>organic matter</w:t>
            </w:r>
            <w:r w:rsidRPr="00765AF0">
              <w:rPr>
                <w:rFonts w:cstheme="minorHAnsi"/>
                <w:sz w:val="20"/>
                <w:szCs w:val="20"/>
                <w:lang w:eastAsia="en-GB"/>
              </w:rPr>
              <w:tab/>
            </w:r>
          </w:p>
        </w:tc>
        <w:tc>
          <w:tcPr>
            <w:tcW w:w="2349" w:type="dxa"/>
          </w:tcPr>
          <w:p w:rsidR="00B91FAF" w:rsidRPr="00765AF0" w:rsidRDefault="00B91FAF" w:rsidP="00773A01">
            <w:pPr>
              <w:rPr>
                <w:b/>
                <w:sz w:val="20"/>
                <w:szCs w:val="20"/>
              </w:rPr>
            </w:pPr>
            <w:r w:rsidRPr="00765AF0">
              <w:rPr>
                <w:b/>
                <w:sz w:val="20"/>
                <w:szCs w:val="20"/>
              </w:rPr>
              <w:t>UKS2</w:t>
            </w:r>
          </w:p>
          <w:p w:rsidR="00B91FAF" w:rsidRPr="00765AF0" w:rsidRDefault="00B91FAF" w:rsidP="00773A01">
            <w:pPr>
              <w:rPr>
                <w:rFonts w:cstheme="minorHAnsi"/>
                <w:sz w:val="20"/>
                <w:szCs w:val="20"/>
              </w:rPr>
            </w:pPr>
            <w:r w:rsidRPr="00765AF0">
              <w:rPr>
                <w:rFonts w:cstheme="minorHAnsi"/>
                <w:sz w:val="20"/>
                <w:szCs w:val="20"/>
              </w:rPr>
              <w:t>inhabited</w:t>
            </w:r>
          </w:p>
          <w:p w:rsidR="00B91FAF" w:rsidRPr="00765AF0" w:rsidRDefault="00B91FAF" w:rsidP="00773A01">
            <w:pPr>
              <w:rPr>
                <w:rFonts w:cstheme="minorHAnsi"/>
                <w:sz w:val="20"/>
                <w:szCs w:val="20"/>
              </w:rPr>
            </w:pPr>
            <w:r w:rsidRPr="00765AF0">
              <w:rPr>
                <w:rFonts w:cstheme="minorHAnsi"/>
                <w:sz w:val="20"/>
                <w:szCs w:val="20"/>
              </w:rPr>
              <w:t>changed</w:t>
            </w:r>
          </w:p>
          <w:p w:rsidR="00B91FAF" w:rsidRPr="00765AF0" w:rsidRDefault="00B91FAF" w:rsidP="00773A01">
            <w:pPr>
              <w:autoSpaceDE w:val="0"/>
              <w:autoSpaceDN w:val="0"/>
              <w:adjustRightInd w:val="0"/>
              <w:rPr>
                <w:rFonts w:cstheme="minorHAnsi"/>
                <w:sz w:val="20"/>
                <w:szCs w:val="20"/>
              </w:rPr>
            </w:pPr>
            <w:r w:rsidRPr="00765AF0">
              <w:rPr>
                <w:rFonts w:cstheme="minorHAnsi"/>
                <w:sz w:val="20"/>
                <w:szCs w:val="20"/>
              </w:rPr>
              <w:t>produce</w:t>
            </w:r>
          </w:p>
          <w:p w:rsidR="00B91FAF" w:rsidRPr="00765AF0" w:rsidRDefault="00B91FAF" w:rsidP="00773A01">
            <w:pPr>
              <w:rPr>
                <w:rFonts w:cstheme="minorHAnsi"/>
                <w:sz w:val="20"/>
                <w:szCs w:val="20"/>
              </w:rPr>
            </w:pPr>
            <w:r w:rsidRPr="00765AF0">
              <w:rPr>
                <w:rFonts w:cstheme="minorHAnsi"/>
                <w:sz w:val="20"/>
                <w:szCs w:val="20"/>
              </w:rPr>
              <w:t>vary</w:t>
            </w:r>
          </w:p>
          <w:p w:rsidR="00B91FAF" w:rsidRPr="00765AF0" w:rsidRDefault="00B91FAF" w:rsidP="00773A01">
            <w:pPr>
              <w:rPr>
                <w:rFonts w:cstheme="minorHAnsi"/>
                <w:sz w:val="20"/>
                <w:szCs w:val="20"/>
              </w:rPr>
            </w:pPr>
            <w:r w:rsidRPr="00765AF0">
              <w:rPr>
                <w:rFonts w:cstheme="minorHAnsi"/>
                <w:sz w:val="20"/>
                <w:szCs w:val="20"/>
              </w:rPr>
              <w:t>not identical</w:t>
            </w:r>
          </w:p>
          <w:p w:rsidR="00B91FAF" w:rsidRPr="00765AF0" w:rsidRDefault="00B91FAF" w:rsidP="00773A01">
            <w:pPr>
              <w:rPr>
                <w:rFonts w:cstheme="minorHAnsi"/>
                <w:sz w:val="20"/>
                <w:szCs w:val="20"/>
              </w:rPr>
            </w:pPr>
            <w:r w:rsidRPr="00765AF0">
              <w:rPr>
                <w:rFonts w:cstheme="minorHAnsi"/>
                <w:sz w:val="20"/>
                <w:szCs w:val="20"/>
              </w:rPr>
              <w:t>parents</w:t>
            </w:r>
          </w:p>
          <w:p w:rsidR="00B91FAF" w:rsidRPr="00765AF0" w:rsidRDefault="00B91FAF" w:rsidP="00773A01">
            <w:pPr>
              <w:rPr>
                <w:rFonts w:cstheme="minorHAnsi"/>
                <w:sz w:val="20"/>
                <w:szCs w:val="20"/>
              </w:rPr>
            </w:pPr>
            <w:r w:rsidRPr="00765AF0">
              <w:rPr>
                <w:rFonts w:cstheme="minorHAnsi"/>
                <w:sz w:val="20"/>
                <w:szCs w:val="20"/>
              </w:rPr>
              <w:t>adopted</w:t>
            </w:r>
          </w:p>
          <w:p w:rsidR="00B91FAF" w:rsidRPr="00765AF0" w:rsidRDefault="00B91FAF" w:rsidP="00773A01">
            <w:pPr>
              <w:rPr>
                <w:rFonts w:cstheme="minorHAnsi"/>
                <w:sz w:val="20"/>
                <w:szCs w:val="20"/>
              </w:rPr>
            </w:pPr>
            <w:r w:rsidRPr="00765AF0">
              <w:rPr>
                <w:rFonts w:cstheme="minorHAnsi"/>
                <w:sz w:val="20"/>
                <w:szCs w:val="20"/>
              </w:rPr>
              <w:t>adaptation</w:t>
            </w:r>
          </w:p>
          <w:p w:rsidR="00B91FAF" w:rsidRPr="00765AF0" w:rsidRDefault="00B91FAF" w:rsidP="00773A01">
            <w:pPr>
              <w:autoSpaceDE w:val="0"/>
              <w:autoSpaceDN w:val="0"/>
              <w:adjustRightInd w:val="0"/>
              <w:rPr>
                <w:rFonts w:cstheme="minorHAnsi"/>
                <w:b/>
                <w:sz w:val="20"/>
                <w:szCs w:val="20"/>
                <w:u w:val="single"/>
                <w:lang w:eastAsia="en-GB"/>
              </w:rPr>
            </w:pPr>
            <w:r w:rsidRPr="00765AF0">
              <w:rPr>
                <w:rFonts w:cstheme="minorHAnsi"/>
                <w:sz w:val="20"/>
                <w:szCs w:val="20"/>
              </w:rPr>
              <w:t>evolution</w:t>
            </w:r>
          </w:p>
          <w:p w:rsidR="00B91FAF" w:rsidRPr="00765AF0" w:rsidRDefault="00B91FAF" w:rsidP="00773A01">
            <w:pPr>
              <w:rPr>
                <w:b/>
                <w:sz w:val="20"/>
                <w:szCs w:val="20"/>
              </w:rPr>
            </w:pPr>
          </w:p>
        </w:tc>
        <w:tc>
          <w:tcPr>
            <w:tcW w:w="8540" w:type="dxa"/>
            <w:vMerge/>
            <w:shd w:val="clear" w:color="auto" w:fill="D9D9D9" w:themeFill="background1" w:themeFillShade="D9"/>
          </w:tcPr>
          <w:p w:rsidR="00B91FAF" w:rsidRPr="00434C81" w:rsidRDefault="00B91FAF" w:rsidP="00BB67AB">
            <w:pPr>
              <w:rPr>
                <w:sz w:val="20"/>
                <w:szCs w:val="20"/>
              </w:rPr>
            </w:pPr>
          </w:p>
        </w:tc>
      </w:tr>
    </w:tbl>
    <w:p w:rsidR="00655518" w:rsidRDefault="00655518">
      <w:pPr>
        <w:rPr>
          <w:sz w:val="20"/>
        </w:rPr>
      </w:pPr>
    </w:p>
    <w:p w:rsidR="00BE1727" w:rsidRDefault="00BE1727">
      <w:pPr>
        <w:rPr>
          <w:sz w:val="20"/>
        </w:rPr>
      </w:pPr>
    </w:p>
    <w:p w:rsidR="00BE1727" w:rsidRDefault="00BE1727">
      <w:pPr>
        <w:rPr>
          <w:sz w:val="20"/>
        </w:rPr>
      </w:pPr>
    </w:p>
    <w:p w:rsidR="00BE1727" w:rsidRDefault="00BE1727">
      <w:pPr>
        <w:rPr>
          <w:sz w:val="20"/>
        </w:rPr>
      </w:pPr>
    </w:p>
    <w:p w:rsidR="00BE1727" w:rsidRDefault="00BE1727">
      <w:pPr>
        <w:rPr>
          <w:sz w:val="20"/>
        </w:rPr>
      </w:pPr>
    </w:p>
    <w:p w:rsidR="00BE1727" w:rsidRDefault="00BE1727">
      <w:pPr>
        <w:rPr>
          <w:sz w:val="20"/>
        </w:rPr>
      </w:pPr>
    </w:p>
    <w:p w:rsidR="00BE1727" w:rsidRDefault="00BE1727">
      <w:pPr>
        <w:rPr>
          <w:sz w:val="20"/>
        </w:rPr>
      </w:pPr>
    </w:p>
    <w:p w:rsidR="00BE1727" w:rsidRDefault="00BE1727">
      <w:pPr>
        <w:rPr>
          <w:sz w:val="20"/>
        </w:rPr>
      </w:pPr>
    </w:p>
    <w:p w:rsidR="00BE1727" w:rsidRDefault="00BE1727">
      <w:pPr>
        <w:rPr>
          <w:sz w:val="20"/>
        </w:rPr>
      </w:pPr>
    </w:p>
    <w:tbl>
      <w:tblPr>
        <w:tblStyle w:val="TableGrid"/>
        <w:tblW w:w="0" w:type="auto"/>
        <w:tblLook w:val="04A0" w:firstRow="1" w:lastRow="0" w:firstColumn="1" w:lastColumn="0" w:noHBand="0" w:noVBand="1"/>
      </w:tblPr>
      <w:tblGrid>
        <w:gridCol w:w="1101"/>
        <w:gridCol w:w="1275"/>
        <w:gridCol w:w="2206"/>
        <w:gridCol w:w="2492"/>
        <w:gridCol w:w="2248"/>
        <w:gridCol w:w="2022"/>
        <w:gridCol w:w="2063"/>
        <w:gridCol w:w="2207"/>
      </w:tblGrid>
      <w:tr w:rsidR="00BE1727" w:rsidRPr="00E02BEA" w:rsidTr="00BE1727">
        <w:tc>
          <w:tcPr>
            <w:tcW w:w="1101" w:type="dxa"/>
            <w:vMerge w:val="restart"/>
            <w:textDirection w:val="btLr"/>
            <w:vAlign w:val="center"/>
          </w:tcPr>
          <w:p w:rsidR="00BE1727" w:rsidRPr="00BE1727" w:rsidRDefault="00BE1727" w:rsidP="00BE1727">
            <w:pPr>
              <w:ind w:left="113" w:right="113"/>
              <w:jc w:val="center"/>
              <w:rPr>
                <w:b/>
                <w:sz w:val="32"/>
              </w:rPr>
            </w:pPr>
            <w:r w:rsidRPr="00BE1727">
              <w:rPr>
                <w:b/>
                <w:sz w:val="32"/>
              </w:rPr>
              <w:lastRenderedPageBreak/>
              <w:t>CYCLE D</w:t>
            </w:r>
          </w:p>
        </w:tc>
        <w:tc>
          <w:tcPr>
            <w:tcW w:w="1275" w:type="dxa"/>
            <w:vAlign w:val="center"/>
          </w:tcPr>
          <w:p w:rsidR="00BE1727" w:rsidRPr="00BE1727" w:rsidRDefault="00BE1727" w:rsidP="00A061B5">
            <w:pPr>
              <w:jc w:val="center"/>
              <w:rPr>
                <w:b/>
                <w:sz w:val="20"/>
              </w:rPr>
            </w:pPr>
            <w:r>
              <w:rPr>
                <w:sz w:val="20"/>
              </w:rPr>
              <w:t>LCC Question</w:t>
            </w:r>
          </w:p>
        </w:tc>
        <w:tc>
          <w:tcPr>
            <w:tcW w:w="4698" w:type="dxa"/>
            <w:gridSpan w:val="2"/>
            <w:vAlign w:val="center"/>
          </w:tcPr>
          <w:p w:rsidR="00BE1727" w:rsidRPr="00BE1727" w:rsidRDefault="00BE1727" w:rsidP="00BE1727">
            <w:pPr>
              <w:jc w:val="center"/>
              <w:rPr>
                <w:rFonts w:ascii="Arial" w:hAnsi="Arial" w:cs="Arial"/>
                <w:b/>
                <w:sz w:val="20"/>
              </w:rPr>
            </w:pPr>
            <w:r w:rsidRPr="00BE1727">
              <w:rPr>
                <w:rFonts w:ascii="Arial" w:hAnsi="Arial" w:cs="Arial"/>
                <w:b/>
                <w:sz w:val="20"/>
              </w:rPr>
              <w:t>What’s in our body?</w:t>
            </w:r>
          </w:p>
        </w:tc>
        <w:tc>
          <w:tcPr>
            <w:tcW w:w="4270" w:type="dxa"/>
            <w:gridSpan w:val="2"/>
            <w:vAlign w:val="center"/>
          </w:tcPr>
          <w:p w:rsidR="00BE1727" w:rsidRPr="00BE1727" w:rsidRDefault="00BE1727" w:rsidP="00BE1727">
            <w:pPr>
              <w:jc w:val="center"/>
              <w:rPr>
                <w:rFonts w:ascii="Arial" w:hAnsi="Arial" w:cs="Arial"/>
                <w:b/>
                <w:sz w:val="20"/>
              </w:rPr>
            </w:pPr>
            <w:r w:rsidRPr="00BE1727">
              <w:rPr>
                <w:rFonts w:ascii="Arial" w:hAnsi="Arial" w:cs="Arial"/>
                <w:b/>
                <w:sz w:val="20"/>
              </w:rPr>
              <w:t>Are you strong enough?</w:t>
            </w:r>
          </w:p>
        </w:tc>
        <w:tc>
          <w:tcPr>
            <w:tcW w:w="4270" w:type="dxa"/>
            <w:gridSpan w:val="2"/>
            <w:vAlign w:val="center"/>
          </w:tcPr>
          <w:p w:rsidR="00BE1727" w:rsidRPr="00BE1727" w:rsidRDefault="00BE1727" w:rsidP="00BE1727">
            <w:pPr>
              <w:jc w:val="center"/>
              <w:rPr>
                <w:rFonts w:ascii="Arial" w:hAnsi="Arial" w:cs="Arial"/>
                <w:b/>
                <w:sz w:val="20"/>
              </w:rPr>
            </w:pPr>
            <w:r w:rsidRPr="00BE1727">
              <w:rPr>
                <w:rFonts w:ascii="Arial" w:hAnsi="Arial" w:cs="Arial"/>
                <w:b/>
                <w:sz w:val="20"/>
              </w:rPr>
              <w:t>Can you light it up?</w:t>
            </w:r>
          </w:p>
        </w:tc>
      </w:tr>
      <w:tr w:rsidR="00BE1727" w:rsidRPr="00E02BEA" w:rsidTr="00E02BEA">
        <w:trPr>
          <w:trHeight w:val="194"/>
        </w:trPr>
        <w:tc>
          <w:tcPr>
            <w:tcW w:w="1101" w:type="dxa"/>
            <w:vMerge/>
            <w:vAlign w:val="center"/>
          </w:tcPr>
          <w:p w:rsidR="00BE1727" w:rsidRPr="00E02BEA" w:rsidRDefault="00BE1727" w:rsidP="00455DD6">
            <w:pPr>
              <w:jc w:val="center"/>
              <w:rPr>
                <w:sz w:val="32"/>
              </w:rPr>
            </w:pPr>
          </w:p>
        </w:tc>
        <w:tc>
          <w:tcPr>
            <w:tcW w:w="1275" w:type="dxa"/>
            <w:vMerge w:val="restart"/>
            <w:vAlign w:val="center"/>
          </w:tcPr>
          <w:p w:rsidR="00BE1727" w:rsidRPr="00BE1727" w:rsidRDefault="00BE1727" w:rsidP="00A061B5">
            <w:pPr>
              <w:jc w:val="center"/>
              <w:rPr>
                <w:sz w:val="20"/>
                <w:szCs w:val="20"/>
              </w:rPr>
            </w:pPr>
            <w:r w:rsidRPr="00BE1727">
              <w:rPr>
                <w:sz w:val="20"/>
                <w:szCs w:val="20"/>
              </w:rPr>
              <w:t>Knowledge</w:t>
            </w:r>
          </w:p>
        </w:tc>
        <w:tc>
          <w:tcPr>
            <w:tcW w:w="4698" w:type="dxa"/>
            <w:gridSpan w:val="2"/>
          </w:tcPr>
          <w:p w:rsidR="00BE1727" w:rsidRPr="00BE1727" w:rsidRDefault="008F56A3" w:rsidP="000C6AE3">
            <w:pPr>
              <w:rPr>
                <w:b/>
                <w:sz w:val="20"/>
                <w:szCs w:val="20"/>
              </w:rPr>
            </w:pPr>
            <w:r>
              <w:rPr>
                <w:b/>
                <w:sz w:val="20"/>
                <w:szCs w:val="20"/>
              </w:rPr>
              <w:t xml:space="preserve">LKS2 </w:t>
            </w:r>
            <w:r w:rsidR="00BE1727" w:rsidRPr="00BE1727">
              <w:rPr>
                <w:b/>
                <w:sz w:val="20"/>
                <w:szCs w:val="20"/>
              </w:rPr>
              <w:t>Animals</w:t>
            </w:r>
            <w:r w:rsidR="006351AE">
              <w:rPr>
                <w:b/>
                <w:sz w:val="20"/>
                <w:szCs w:val="20"/>
              </w:rPr>
              <w:t>,</w:t>
            </w:r>
            <w:r w:rsidR="00BE1727" w:rsidRPr="00BE1727">
              <w:rPr>
                <w:b/>
                <w:sz w:val="20"/>
                <w:szCs w:val="20"/>
              </w:rPr>
              <w:t xml:space="preserve"> including humans</w:t>
            </w:r>
          </w:p>
          <w:p w:rsidR="00BE1727" w:rsidRPr="00BE1727" w:rsidRDefault="00BE1727" w:rsidP="000C6AE3">
            <w:pPr>
              <w:pStyle w:val="ListParagraph"/>
              <w:numPr>
                <w:ilvl w:val="0"/>
                <w:numId w:val="18"/>
              </w:numPr>
              <w:rPr>
                <w:sz w:val="20"/>
                <w:szCs w:val="20"/>
              </w:rPr>
            </w:pPr>
            <w:r w:rsidRPr="00BE1727">
              <w:rPr>
                <w:sz w:val="20"/>
                <w:szCs w:val="20"/>
              </w:rPr>
              <w:t xml:space="preserve">identify that animals, including humans, need the right types and amount of nutrition, and that they cannot make their own food; they get nutrition from what they eat </w:t>
            </w:r>
          </w:p>
          <w:p w:rsidR="00317D06" w:rsidRDefault="00BE1727" w:rsidP="00317D06">
            <w:pPr>
              <w:pStyle w:val="ListParagraph"/>
              <w:numPr>
                <w:ilvl w:val="0"/>
                <w:numId w:val="18"/>
              </w:numPr>
              <w:rPr>
                <w:sz w:val="20"/>
                <w:szCs w:val="20"/>
              </w:rPr>
            </w:pPr>
            <w:r w:rsidRPr="00BE1727">
              <w:rPr>
                <w:sz w:val="20"/>
                <w:szCs w:val="20"/>
              </w:rPr>
              <w:t>identify that humans and some other animals have skeletons and muscles for support, protection and movement.</w:t>
            </w:r>
          </w:p>
          <w:p w:rsidR="00BE1727" w:rsidRPr="00317D06" w:rsidRDefault="00BE1727" w:rsidP="00317D06">
            <w:pPr>
              <w:pStyle w:val="ListParagraph"/>
              <w:numPr>
                <w:ilvl w:val="0"/>
                <w:numId w:val="18"/>
              </w:numPr>
              <w:rPr>
                <w:sz w:val="20"/>
                <w:szCs w:val="20"/>
              </w:rPr>
            </w:pPr>
            <w:r w:rsidRPr="00317D06">
              <w:rPr>
                <w:sz w:val="20"/>
                <w:szCs w:val="20"/>
              </w:rPr>
              <w:t xml:space="preserve">describe the simple functions of the basic parts of the digestive system in humans </w:t>
            </w:r>
          </w:p>
          <w:p w:rsidR="00BE1727" w:rsidRPr="00BE1727" w:rsidRDefault="00BE1727" w:rsidP="000C6AE3">
            <w:pPr>
              <w:pStyle w:val="ListParagraph"/>
              <w:numPr>
                <w:ilvl w:val="0"/>
                <w:numId w:val="28"/>
              </w:numPr>
              <w:rPr>
                <w:sz w:val="20"/>
                <w:szCs w:val="20"/>
              </w:rPr>
            </w:pPr>
            <w:r w:rsidRPr="00BE1727">
              <w:rPr>
                <w:sz w:val="20"/>
                <w:szCs w:val="20"/>
              </w:rPr>
              <w:t xml:space="preserve">identify the different types of teeth in humans and their simple functions </w:t>
            </w:r>
          </w:p>
          <w:p w:rsidR="00BE1727" w:rsidRPr="00BE1727" w:rsidRDefault="00BE1727" w:rsidP="000C6AE3">
            <w:pPr>
              <w:pStyle w:val="ListParagraph"/>
              <w:numPr>
                <w:ilvl w:val="0"/>
                <w:numId w:val="28"/>
              </w:numPr>
              <w:rPr>
                <w:sz w:val="20"/>
                <w:szCs w:val="20"/>
              </w:rPr>
            </w:pPr>
            <w:r w:rsidRPr="00BE1727">
              <w:rPr>
                <w:sz w:val="20"/>
                <w:szCs w:val="20"/>
              </w:rPr>
              <w:t>construct and interpret a variety of food chains, identifying producers, predators and prey.</w:t>
            </w:r>
          </w:p>
        </w:tc>
        <w:tc>
          <w:tcPr>
            <w:tcW w:w="4270" w:type="dxa"/>
            <w:gridSpan w:val="2"/>
          </w:tcPr>
          <w:p w:rsidR="00BE1727" w:rsidRPr="00BE1727" w:rsidRDefault="008F56A3" w:rsidP="00712293">
            <w:pPr>
              <w:rPr>
                <w:b/>
                <w:sz w:val="20"/>
                <w:szCs w:val="20"/>
              </w:rPr>
            </w:pPr>
            <w:r>
              <w:rPr>
                <w:b/>
                <w:sz w:val="20"/>
                <w:szCs w:val="20"/>
              </w:rPr>
              <w:t xml:space="preserve">LKS2 </w:t>
            </w:r>
            <w:r w:rsidR="00BE1727" w:rsidRPr="00BE1727">
              <w:rPr>
                <w:b/>
                <w:sz w:val="20"/>
                <w:szCs w:val="20"/>
              </w:rPr>
              <w:t>States of matter</w:t>
            </w:r>
          </w:p>
          <w:p w:rsidR="00BE1727" w:rsidRPr="00BE1727" w:rsidRDefault="00BE1727" w:rsidP="000C6AE3">
            <w:pPr>
              <w:pStyle w:val="ListParagraph"/>
              <w:numPr>
                <w:ilvl w:val="0"/>
                <w:numId w:val="30"/>
              </w:numPr>
              <w:rPr>
                <w:sz w:val="20"/>
                <w:szCs w:val="20"/>
              </w:rPr>
            </w:pPr>
            <w:r w:rsidRPr="00BE1727">
              <w:rPr>
                <w:sz w:val="20"/>
                <w:szCs w:val="20"/>
              </w:rPr>
              <w:t xml:space="preserve">compare and group materials together, according to whether they are solids, liquids or gases </w:t>
            </w:r>
          </w:p>
          <w:p w:rsidR="00BE1727" w:rsidRPr="00BE1727" w:rsidRDefault="00BE1727" w:rsidP="000C6AE3">
            <w:pPr>
              <w:pStyle w:val="ListParagraph"/>
              <w:numPr>
                <w:ilvl w:val="0"/>
                <w:numId w:val="30"/>
              </w:numPr>
              <w:rPr>
                <w:sz w:val="20"/>
                <w:szCs w:val="20"/>
              </w:rPr>
            </w:pPr>
            <w:r w:rsidRPr="00BE1727">
              <w:rPr>
                <w:sz w:val="20"/>
                <w:szCs w:val="20"/>
              </w:rPr>
              <w:t>observe that some materials change state when they are heated or cooled, and measure or research the temperature at which this happens in degrees Celsius (°C)</w:t>
            </w:r>
          </w:p>
          <w:p w:rsidR="00BE1727" w:rsidRPr="00BE1727" w:rsidRDefault="00BE1727" w:rsidP="000C6AE3">
            <w:pPr>
              <w:pStyle w:val="ListParagraph"/>
              <w:numPr>
                <w:ilvl w:val="0"/>
                <w:numId w:val="30"/>
              </w:numPr>
              <w:rPr>
                <w:sz w:val="20"/>
                <w:szCs w:val="20"/>
              </w:rPr>
            </w:pPr>
            <w:r w:rsidRPr="00BE1727">
              <w:rPr>
                <w:sz w:val="20"/>
                <w:szCs w:val="20"/>
              </w:rPr>
              <w:t>identify the part played by evaporation and condensation in the water cycle and associate the rate of evaporation with temperature.</w:t>
            </w:r>
          </w:p>
        </w:tc>
        <w:tc>
          <w:tcPr>
            <w:tcW w:w="4270" w:type="dxa"/>
            <w:gridSpan w:val="2"/>
          </w:tcPr>
          <w:p w:rsidR="00BE1727" w:rsidRPr="00BE1727" w:rsidRDefault="002D6D35" w:rsidP="00712293">
            <w:pPr>
              <w:rPr>
                <w:b/>
                <w:sz w:val="20"/>
                <w:szCs w:val="20"/>
              </w:rPr>
            </w:pPr>
            <w:r>
              <w:rPr>
                <w:b/>
                <w:sz w:val="20"/>
                <w:szCs w:val="20"/>
              </w:rPr>
              <w:t xml:space="preserve">LKS2 </w:t>
            </w:r>
            <w:r w:rsidR="00BE1727" w:rsidRPr="00BE1727">
              <w:rPr>
                <w:b/>
                <w:sz w:val="20"/>
                <w:szCs w:val="20"/>
              </w:rPr>
              <w:t>Light</w:t>
            </w:r>
          </w:p>
          <w:p w:rsidR="00BE1727" w:rsidRPr="00BE1727" w:rsidRDefault="00BE1727" w:rsidP="000C6AE3">
            <w:pPr>
              <w:pStyle w:val="ListParagraph"/>
              <w:numPr>
                <w:ilvl w:val="0"/>
                <w:numId w:val="31"/>
              </w:numPr>
              <w:rPr>
                <w:sz w:val="20"/>
                <w:szCs w:val="20"/>
              </w:rPr>
            </w:pPr>
            <w:r w:rsidRPr="00BE1727">
              <w:rPr>
                <w:sz w:val="20"/>
                <w:szCs w:val="20"/>
              </w:rPr>
              <w:t>recognise that they need light in order to see things and that dark is the absence of light notice that light is reflected from surfaces</w:t>
            </w:r>
          </w:p>
          <w:p w:rsidR="00BE1727" w:rsidRPr="00BE1727" w:rsidRDefault="00BE1727" w:rsidP="000C6AE3">
            <w:pPr>
              <w:pStyle w:val="ListParagraph"/>
              <w:numPr>
                <w:ilvl w:val="0"/>
                <w:numId w:val="31"/>
              </w:numPr>
              <w:rPr>
                <w:sz w:val="20"/>
                <w:szCs w:val="20"/>
              </w:rPr>
            </w:pPr>
            <w:r w:rsidRPr="00BE1727">
              <w:rPr>
                <w:sz w:val="20"/>
                <w:szCs w:val="20"/>
              </w:rPr>
              <w:t xml:space="preserve">recognise that light from the sun can be dangerous and that there are ways to protect their eyes </w:t>
            </w:r>
          </w:p>
          <w:p w:rsidR="00BE1727" w:rsidRPr="00BE1727" w:rsidRDefault="00BE1727" w:rsidP="000C6AE3">
            <w:pPr>
              <w:pStyle w:val="ListParagraph"/>
              <w:numPr>
                <w:ilvl w:val="0"/>
                <w:numId w:val="31"/>
              </w:numPr>
              <w:rPr>
                <w:sz w:val="20"/>
                <w:szCs w:val="20"/>
              </w:rPr>
            </w:pPr>
            <w:r w:rsidRPr="00BE1727">
              <w:rPr>
                <w:sz w:val="20"/>
                <w:szCs w:val="20"/>
              </w:rPr>
              <w:t xml:space="preserve">recognise that shadows are formed when the light from a light source is blocked by an opaque object </w:t>
            </w:r>
          </w:p>
          <w:p w:rsidR="00BE1727" w:rsidRPr="00BE1727" w:rsidRDefault="00BE1727" w:rsidP="000C6AE3">
            <w:pPr>
              <w:pStyle w:val="ListParagraph"/>
              <w:numPr>
                <w:ilvl w:val="0"/>
                <w:numId w:val="31"/>
              </w:numPr>
              <w:rPr>
                <w:sz w:val="20"/>
                <w:szCs w:val="20"/>
              </w:rPr>
            </w:pPr>
            <w:proofErr w:type="gramStart"/>
            <w:r w:rsidRPr="00BE1727">
              <w:rPr>
                <w:sz w:val="20"/>
                <w:szCs w:val="20"/>
              </w:rPr>
              <w:t>find</w:t>
            </w:r>
            <w:proofErr w:type="gramEnd"/>
            <w:r w:rsidRPr="00BE1727">
              <w:rPr>
                <w:sz w:val="20"/>
                <w:szCs w:val="20"/>
              </w:rPr>
              <w:t xml:space="preserve"> patterns in the way that the size of shadows change.</w:t>
            </w:r>
          </w:p>
        </w:tc>
      </w:tr>
      <w:tr w:rsidR="00BE1727" w:rsidRPr="00E02BEA" w:rsidTr="00E02BEA">
        <w:trPr>
          <w:trHeight w:val="193"/>
        </w:trPr>
        <w:tc>
          <w:tcPr>
            <w:tcW w:w="1101" w:type="dxa"/>
            <w:vMerge/>
            <w:vAlign w:val="center"/>
          </w:tcPr>
          <w:p w:rsidR="00BE1727" w:rsidRPr="00E02BEA" w:rsidRDefault="00BE1727" w:rsidP="00455DD6">
            <w:pPr>
              <w:jc w:val="center"/>
              <w:rPr>
                <w:sz w:val="32"/>
              </w:rPr>
            </w:pPr>
          </w:p>
        </w:tc>
        <w:tc>
          <w:tcPr>
            <w:tcW w:w="1275" w:type="dxa"/>
            <w:vMerge/>
            <w:vAlign w:val="center"/>
          </w:tcPr>
          <w:p w:rsidR="00BE1727" w:rsidRPr="00BE1727" w:rsidRDefault="00BE1727" w:rsidP="00A061B5">
            <w:pPr>
              <w:jc w:val="center"/>
              <w:rPr>
                <w:sz w:val="20"/>
                <w:szCs w:val="20"/>
              </w:rPr>
            </w:pPr>
          </w:p>
        </w:tc>
        <w:tc>
          <w:tcPr>
            <w:tcW w:w="4698" w:type="dxa"/>
            <w:gridSpan w:val="2"/>
          </w:tcPr>
          <w:p w:rsidR="00BE1727" w:rsidRPr="00BE1727" w:rsidRDefault="00A44515" w:rsidP="000C6AE3">
            <w:pPr>
              <w:rPr>
                <w:b/>
                <w:sz w:val="20"/>
                <w:szCs w:val="20"/>
              </w:rPr>
            </w:pPr>
            <w:r>
              <w:rPr>
                <w:b/>
                <w:sz w:val="20"/>
                <w:szCs w:val="20"/>
              </w:rPr>
              <w:t>UKS2</w:t>
            </w:r>
            <w:r w:rsidR="006351AE">
              <w:rPr>
                <w:b/>
                <w:sz w:val="20"/>
                <w:szCs w:val="20"/>
              </w:rPr>
              <w:t xml:space="preserve"> Animals, including Humans</w:t>
            </w:r>
          </w:p>
          <w:p w:rsidR="006351AE" w:rsidRDefault="006351AE" w:rsidP="000C6AE3">
            <w:pPr>
              <w:pStyle w:val="ListParagraph"/>
              <w:numPr>
                <w:ilvl w:val="0"/>
                <w:numId w:val="29"/>
              </w:numPr>
              <w:rPr>
                <w:sz w:val="20"/>
                <w:szCs w:val="20"/>
              </w:rPr>
            </w:pPr>
            <w:r w:rsidRPr="00BE1727">
              <w:rPr>
                <w:sz w:val="20"/>
                <w:szCs w:val="20"/>
              </w:rPr>
              <w:t>describe the changes as humans develop to old age.</w:t>
            </w:r>
          </w:p>
          <w:p w:rsidR="00BE1727" w:rsidRPr="00BE1727" w:rsidRDefault="00BE1727" w:rsidP="000C6AE3">
            <w:pPr>
              <w:pStyle w:val="ListParagraph"/>
              <w:numPr>
                <w:ilvl w:val="0"/>
                <w:numId w:val="29"/>
              </w:numPr>
              <w:rPr>
                <w:sz w:val="20"/>
                <w:szCs w:val="20"/>
              </w:rPr>
            </w:pPr>
            <w:r w:rsidRPr="00BE1727">
              <w:rPr>
                <w:sz w:val="20"/>
                <w:szCs w:val="20"/>
              </w:rPr>
              <w:t xml:space="preserve">identify and name the main parts of the human circulatory system, and describe the functions of the heart, blood vessels and blood </w:t>
            </w:r>
          </w:p>
          <w:p w:rsidR="00BE1727" w:rsidRPr="00BE1727" w:rsidRDefault="00BE1727" w:rsidP="000C6AE3">
            <w:pPr>
              <w:pStyle w:val="ListParagraph"/>
              <w:numPr>
                <w:ilvl w:val="0"/>
                <w:numId w:val="29"/>
              </w:numPr>
              <w:rPr>
                <w:sz w:val="20"/>
                <w:szCs w:val="20"/>
              </w:rPr>
            </w:pPr>
            <w:r w:rsidRPr="00BE1727">
              <w:rPr>
                <w:sz w:val="20"/>
                <w:szCs w:val="20"/>
              </w:rPr>
              <w:t>recognise the impact of diet, exercise, drugs and lifestyle on the way their bodies function</w:t>
            </w:r>
          </w:p>
          <w:p w:rsidR="00BE1727" w:rsidRPr="00BE1727" w:rsidRDefault="00BE1727" w:rsidP="000C6AE3">
            <w:pPr>
              <w:pStyle w:val="ListParagraph"/>
              <w:numPr>
                <w:ilvl w:val="0"/>
                <w:numId w:val="29"/>
              </w:numPr>
              <w:rPr>
                <w:sz w:val="20"/>
                <w:szCs w:val="20"/>
              </w:rPr>
            </w:pPr>
            <w:r w:rsidRPr="00BE1727">
              <w:rPr>
                <w:sz w:val="20"/>
                <w:szCs w:val="20"/>
              </w:rPr>
              <w:t>describe the ways in which nutrients and water are transported within animals, including humans.</w:t>
            </w:r>
          </w:p>
          <w:p w:rsidR="00BE1727" w:rsidRPr="00BE1727" w:rsidRDefault="00BE1727" w:rsidP="006351AE">
            <w:pPr>
              <w:pStyle w:val="ListParagraph"/>
              <w:ind w:left="360"/>
              <w:rPr>
                <w:sz w:val="20"/>
                <w:szCs w:val="20"/>
              </w:rPr>
            </w:pPr>
          </w:p>
        </w:tc>
        <w:tc>
          <w:tcPr>
            <w:tcW w:w="4270" w:type="dxa"/>
            <w:gridSpan w:val="2"/>
          </w:tcPr>
          <w:p w:rsidR="00BE1727" w:rsidRPr="00BE1727" w:rsidRDefault="00A44515" w:rsidP="00712293">
            <w:pPr>
              <w:rPr>
                <w:b/>
                <w:sz w:val="20"/>
                <w:szCs w:val="20"/>
              </w:rPr>
            </w:pPr>
            <w:r>
              <w:rPr>
                <w:b/>
                <w:sz w:val="20"/>
                <w:szCs w:val="20"/>
              </w:rPr>
              <w:t xml:space="preserve">UKS2 </w:t>
            </w:r>
            <w:r w:rsidR="00BE1727" w:rsidRPr="00BE1727">
              <w:rPr>
                <w:b/>
                <w:sz w:val="20"/>
                <w:szCs w:val="20"/>
              </w:rPr>
              <w:t>Materials</w:t>
            </w:r>
            <w:r w:rsidR="006351AE">
              <w:rPr>
                <w:b/>
                <w:sz w:val="20"/>
                <w:szCs w:val="20"/>
              </w:rPr>
              <w:t xml:space="preserve"> and their Properties</w:t>
            </w:r>
          </w:p>
          <w:p w:rsidR="00BE1727" w:rsidRPr="00BE1727" w:rsidRDefault="00BE1727" w:rsidP="000C6AE3">
            <w:pPr>
              <w:pStyle w:val="ListParagraph"/>
              <w:numPr>
                <w:ilvl w:val="0"/>
                <w:numId w:val="19"/>
              </w:numPr>
              <w:rPr>
                <w:sz w:val="20"/>
                <w:szCs w:val="20"/>
              </w:rPr>
            </w:pPr>
            <w:r w:rsidRPr="00BE1727">
              <w:rPr>
                <w:sz w:val="20"/>
                <w:szCs w:val="20"/>
              </w:rPr>
              <w:t>compare and group together everyday materials on the basis of their properties, including their hardness, solubility, transparency, conductivity (electrical and thermal), and response to magnets</w:t>
            </w:r>
          </w:p>
          <w:p w:rsidR="00BE1727" w:rsidRPr="00BE1727" w:rsidRDefault="00BE1727" w:rsidP="000C6AE3">
            <w:pPr>
              <w:pStyle w:val="ListParagraph"/>
              <w:numPr>
                <w:ilvl w:val="0"/>
                <w:numId w:val="19"/>
              </w:numPr>
              <w:rPr>
                <w:sz w:val="20"/>
                <w:szCs w:val="20"/>
              </w:rPr>
            </w:pPr>
            <w:r w:rsidRPr="00BE1727">
              <w:rPr>
                <w:sz w:val="20"/>
                <w:szCs w:val="20"/>
              </w:rPr>
              <w:t xml:space="preserve">know that some materials will dissolve in liquid to form a solution, and describe how to recover a substance from a solution </w:t>
            </w:r>
          </w:p>
          <w:p w:rsidR="00BE1727" w:rsidRPr="00BE1727" w:rsidRDefault="00BE1727" w:rsidP="000C6AE3">
            <w:pPr>
              <w:pStyle w:val="ListParagraph"/>
              <w:numPr>
                <w:ilvl w:val="0"/>
                <w:numId w:val="19"/>
              </w:numPr>
              <w:rPr>
                <w:sz w:val="20"/>
                <w:szCs w:val="20"/>
              </w:rPr>
            </w:pPr>
            <w:r w:rsidRPr="00BE1727">
              <w:rPr>
                <w:sz w:val="20"/>
                <w:szCs w:val="20"/>
              </w:rPr>
              <w:t xml:space="preserve">use knowledge of solids, liquids and gases to decide how mixtures might be separated, including through filtering, sieving and evaporating </w:t>
            </w:r>
          </w:p>
          <w:p w:rsidR="00BE1727" w:rsidRPr="00BE1727" w:rsidRDefault="00BE1727" w:rsidP="000C6AE3">
            <w:pPr>
              <w:pStyle w:val="ListParagraph"/>
              <w:numPr>
                <w:ilvl w:val="0"/>
                <w:numId w:val="19"/>
              </w:numPr>
              <w:rPr>
                <w:sz w:val="20"/>
                <w:szCs w:val="20"/>
              </w:rPr>
            </w:pPr>
            <w:r w:rsidRPr="00BE1727">
              <w:rPr>
                <w:sz w:val="20"/>
                <w:szCs w:val="20"/>
              </w:rPr>
              <w:t xml:space="preserve">give reasons, based on evidence from comparative and fair tests, for the particular uses of everyday materials, including metals, wood and plastic </w:t>
            </w:r>
          </w:p>
          <w:p w:rsidR="00BE1727" w:rsidRPr="00BE1727" w:rsidRDefault="00BE1727" w:rsidP="000C6AE3">
            <w:pPr>
              <w:pStyle w:val="ListParagraph"/>
              <w:numPr>
                <w:ilvl w:val="0"/>
                <w:numId w:val="19"/>
              </w:numPr>
              <w:rPr>
                <w:sz w:val="20"/>
                <w:szCs w:val="20"/>
              </w:rPr>
            </w:pPr>
            <w:r w:rsidRPr="00BE1727">
              <w:rPr>
                <w:sz w:val="20"/>
                <w:szCs w:val="20"/>
              </w:rPr>
              <w:t xml:space="preserve">demonstrate that dissolving, mixing and changes of state are reversible changes </w:t>
            </w:r>
          </w:p>
          <w:p w:rsidR="00BE1727" w:rsidRDefault="00BE1727" w:rsidP="000C6AE3">
            <w:pPr>
              <w:pStyle w:val="ListParagraph"/>
              <w:numPr>
                <w:ilvl w:val="0"/>
                <w:numId w:val="19"/>
              </w:numPr>
              <w:rPr>
                <w:sz w:val="20"/>
                <w:szCs w:val="20"/>
              </w:rPr>
            </w:pPr>
            <w:r w:rsidRPr="00BE1727">
              <w:rPr>
                <w:sz w:val="20"/>
                <w:szCs w:val="20"/>
              </w:rPr>
              <w:t>explain that some changes result in the formation of new materials, and that this kind of change is not usually reversible, including changes associated with burning and the action of acid on bicarbonate of soda.</w:t>
            </w:r>
          </w:p>
          <w:p w:rsidR="00683BA6" w:rsidRDefault="00683BA6" w:rsidP="00683BA6">
            <w:pPr>
              <w:rPr>
                <w:sz w:val="20"/>
                <w:szCs w:val="20"/>
              </w:rPr>
            </w:pPr>
          </w:p>
          <w:p w:rsidR="00683BA6" w:rsidRPr="00683BA6" w:rsidRDefault="00683BA6" w:rsidP="00683BA6">
            <w:pPr>
              <w:rPr>
                <w:sz w:val="20"/>
                <w:szCs w:val="20"/>
              </w:rPr>
            </w:pPr>
          </w:p>
        </w:tc>
        <w:tc>
          <w:tcPr>
            <w:tcW w:w="4270" w:type="dxa"/>
            <w:gridSpan w:val="2"/>
          </w:tcPr>
          <w:p w:rsidR="00BE1727" w:rsidRPr="00BE1727" w:rsidRDefault="00A44515" w:rsidP="00712293">
            <w:pPr>
              <w:rPr>
                <w:b/>
                <w:sz w:val="20"/>
                <w:szCs w:val="20"/>
              </w:rPr>
            </w:pPr>
            <w:r>
              <w:rPr>
                <w:b/>
                <w:sz w:val="20"/>
                <w:szCs w:val="20"/>
              </w:rPr>
              <w:t xml:space="preserve">UKS2 </w:t>
            </w:r>
            <w:r w:rsidR="00BE1727" w:rsidRPr="00BE1727">
              <w:rPr>
                <w:b/>
                <w:sz w:val="20"/>
                <w:szCs w:val="20"/>
              </w:rPr>
              <w:t>Light</w:t>
            </w:r>
          </w:p>
          <w:p w:rsidR="00BE1727" w:rsidRPr="00BE1727" w:rsidRDefault="00BE1727" w:rsidP="000C6AE3">
            <w:pPr>
              <w:pStyle w:val="ListParagraph"/>
              <w:numPr>
                <w:ilvl w:val="0"/>
                <w:numId w:val="32"/>
              </w:numPr>
              <w:rPr>
                <w:sz w:val="20"/>
                <w:szCs w:val="20"/>
              </w:rPr>
            </w:pPr>
            <w:r w:rsidRPr="00BE1727">
              <w:rPr>
                <w:sz w:val="20"/>
                <w:szCs w:val="20"/>
              </w:rPr>
              <w:t xml:space="preserve">recognise that light appears to travel in straight lines </w:t>
            </w:r>
          </w:p>
          <w:p w:rsidR="00BE1727" w:rsidRPr="00BE1727" w:rsidRDefault="00BE1727" w:rsidP="000C6AE3">
            <w:pPr>
              <w:pStyle w:val="ListParagraph"/>
              <w:numPr>
                <w:ilvl w:val="0"/>
                <w:numId w:val="32"/>
              </w:numPr>
              <w:rPr>
                <w:sz w:val="20"/>
                <w:szCs w:val="20"/>
              </w:rPr>
            </w:pPr>
            <w:r w:rsidRPr="00BE1727">
              <w:rPr>
                <w:sz w:val="20"/>
                <w:szCs w:val="20"/>
              </w:rPr>
              <w:t xml:space="preserve">use the idea that light travels in straight lines to explain that objects are seen because they give out or reflect light into the eye </w:t>
            </w:r>
          </w:p>
          <w:p w:rsidR="00BE1727" w:rsidRPr="00BE1727" w:rsidRDefault="00BE1727" w:rsidP="000C6AE3">
            <w:pPr>
              <w:pStyle w:val="ListParagraph"/>
              <w:numPr>
                <w:ilvl w:val="0"/>
                <w:numId w:val="32"/>
              </w:numPr>
              <w:rPr>
                <w:sz w:val="20"/>
                <w:szCs w:val="20"/>
              </w:rPr>
            </w:pPr>
            <w:r w:rsidRPr="00BE1727">
              <w:rPr>
                <w:sz w:val="20"/>
                <w:szCs w:val="20"/>
              </w:rPr>
              <w:t>explain that we see things because light travels from light sources to our eyes or from light sources to objects and then to our eyes</w:t>
            </w:r>
          </w:p>
          <w:p w:rsidR="00BE1727" w:rsidRPr="00BE1727" w:rsidRDefault="00BE1727" w:rsidP="000C6AE3">
            <w:pPr>
              <w:pStyle w:val="ListParagraph"/>
              <w:numPr>
                <w:ilvl w:val="0"/>
                <w:numId w:val="32"/>
              </w:numPr>
              <w:rPr>
                <w:sz w:val="20"/>
                <w:szCs w:val="20"/>
              </w:rPr>
            </w:pPr>
            <w:r w:rsidRPr="00BE1727">
              <w:rPr>
                <w:sz w:val="20"/>
                <w:szCs w:val="20"/>
              </w:rPr>
              <w:t>use the idea that light travels in straight lines to explain why shadows have the same shape as the objects that cast them.</w:t>
            </w:r>
          </w:p>
        </w:tc>
      </w:tr>
      <w:tr w:rsidR="00252509" w:rsidRPr="00E02BEA" w:rsidTr="00E02BEA">
        <w:trPr>
          <w:trHeight w:val="194"/>
        </w:trPr>
        <w:tc>
          <w:tcPr>
            <w:tcW w:w="1101" w:type="dxa"/>
            <w:vMerge/>
          </w:tcPr>
          <w:p w:rsidR="00252509" w:rsidRPr="00E02BEA" w:rsidRDefault="00252509">
            <w:pPr>
              <w:rPr>
                <w:sz w:val="20"/>
              </w:rPr>
            </w:pPr>
          </w:p>
        </w:tc>
        <w:tc>
          <w:tcPr>
            <w:tcW w:w="1275" w:type="dxa"/>
            <w:vMerge w:val="restart"/>
            <w:vAlign w:val="center"/>
          </w:tcPr>
          <w:p w:rsidR="00252509" w:rsidRPr="00BE1727" w:rsidRDefault="00252509" w:rsidP="00A061B5">
            <w:pPr>
              <w:jc w:val="center"/>
              <w:rPr>
                <w:sz w:val="20"/>
                <w:szCs w:val="20"/>
              </w:rPr>
            </w:pPr>
            <w:r w:rsidRPr="00BE1727">
              <w:rPr>
                <w:sz w:val="20"/>
                <w:szCs w:val="20"/>
              </w:rPr>
              <w:t>Skills</w:t>
            </w:r>
          </w:p>
        </w:tc>
        <w:tc>
          <w:tcPr>
            <w:tcW w:w="4698" w:type="dxa"/>
            <w:gridSpan w:val="2"/>
          </w:tcPr>
          <w:p w:rsidR="00252509" w:rsidRPr="00765AF0" w:rsidRDefault="00252509" w:rsidP="00252509">
            <w:pPr>
              <w:rPr>
                <w:b/>
                <w:sz w:val="20"/>
                <w:szCs w:val="20"/>
              </w:rPr>
            </w:pPr>
            <w:r w:rsidRPr="00765AF0">
              <w:rPr>
                <w:b/>
                <w:sz w:val="20"/>
                <w:szCs w:val="20"/>
              </w:rPr>
              <w:t>LKS2</w:t>
            </w:r>
          </w:p>
          <w:p w:rsidR="00252509" w:rsidRPr="00765AF0" w:rsidRDefault="00321E68" w:rsidP="00700876">
            <w:pPr>
              <w:pStyle w:val="ListParagraph"/>
              <w:numPr>
                <w:ilvl w:val="0"/>
                <w:numId w:val="10"/>
              </w:numPr>
              <w:rPr>
                <w:sz w:val="20"/>
                <w:szCs w:val="20"/>
              </w:rPr>
            </w:pPr>
            <w:r>
              <w:rPr>
                <w:sz w:val="20"/>
                <w:szCs w:val="20"/>
              </w:rPr>
              <w:t>I can raise my own and other relevant questions about world around me.</w:t>
            </w:r>
          </w:p>
          <w:p w:rsidR="00700876" w:rsidRPr="00765AF0" w:rsidRDefault="00700876" w:rsidP="00700876">
            <w:pPr>
              <w:pStyle w:val="ListParagraph"/>
              <w:numPr>
                <w:ilvl w:val="0"/>
                <w:numId w:val="10"/>
              </w:numPr>
              <w:rPr>
                <w:sz w:val="20"/>
                <w:szCs w:val="20"/>
              </w:rPr>
            </w:pPr>
            <w:r>
              <w:rPr>
                <w:sz w:val="20"/>
                <w:szCs w:val="20"/>
              </w:rPr>
              <w:t>I can u</w:t>
            </w:r>
            <w:r w:rsidRPr="00765AF0">
              <w:rPr>
                <w:sz w:val="20"/>
                <w:szCs w:val="20"/>
              </w:rPr>
              <w:t>se secondary sources to help answer questions that can’t be answered through practical investigations.</w:t>
            </w:r>
          </w:p>
          <w:p w:rsidR="00776271" w:rsidRPr="00765AF0" w:rsidRDefault="00776271" w:rsidP="00776271">
            <w:pPr>
              <w:pStyle w:val="ListParagraph"/>
              <w:numPr>
                <w:ilvl w:val="0"/>
                <w:numId w:val="10"/>
              </w:numPr>
              <w:rPr>
                <w:sz w:val="20"/>
                <w:szCs w:val="20"/>
              </w:rPr>
            </w:pPr>
            <w:r>
              <w:rPr>
                <w:sz w:val="20"/>
                <w:szCs w:val="20"/>
              </w:rPr>
              <w:t>I can l</w:t>
            </w:r>
            <w:r w:rsidRPr="00765AF0">
              <w:rPr>
                <w:sz w:val="20"/>
                <w:szCs w:val="20"/>
              </w:rPr>
              <w:t>ook for naturally occurring patterns and relationships and decide what data to collect to identify them.</w:t>
            </w:r>
          </w:p>
          <w:p w:rsidR="00252509" w:rsidRPr="00765AF0" w:rsidRDefault="00776271" w:rsidP="00700876">
            <w:pPr>
              <w:pStyle w:val="ListParagraph"/>
              <w:numPr>
                <w:ilvl w:val="0"/>
                <w:numId w:val="10"/>
              </w:numPr>
              <w:rPr>
                <w:sz w:val="20"/>
                <w:szCs w:val="20"/>
              </w:rPr>
            </w:pPr>
            <w:r>
              <w:rPr>
                <w:sz w:val="20"/>
                <w:szCs w:val="20"/>
              </w:rPr>
              <w:t>I can l</w:t>
            </w:r>
            <w:r w:rsidRPr="00765AF0">
              <w:rPr>
                <w:sz w:val="20"/>
                <w:szCs w:val="20"/>
              </w:rPr>
              <w:t xml:space="preserve">ook for changes, patterns, similarities and differences in </w:t>
            </w:r>
            <w:r>
              <w:rPr>
                <w:sz w:val="20"/>
                <w:szCs w:val="20"/>
              </w:rPr>
              <w:t>my</w:t>
            </w:r>
            <w:r w:rsidRPr="00765AF0">
              <w:rPr>
                <w:sz w:val="20"/>
                <w:szCs w:val="20"/>
              </w:rPr>
              <w:t xml:space="preserve"> data and communicate </w:t>
            </w:r>
            <w:r>
              <w:rPr>
                <w:sz w:val="20"/>
                <w:szCs w:val="20"/>
              </w:rPr>
              <w:t>my</w:t>
            </w:r>
            <w:r w:rsidRPr="00765AF0">
              <w:rPr>
                <w:sz w:val="20"/>
                <w:szCs w:val="20"/>
              </w:rPr>
              <w:t xml:space="preserve"> findings in appropriate ways.</w:t>
            </w:r>
          </w:p>
        </w:tc>
        <w:tc>
          <w:tcPr>
            <w:tcW w:w="4270" w:type="dxa"/>
            <w:gridSpan w:val="2"/>
          </w:tcPr>
          <w:p w:rsidR="00252509" w:rsidRPr="00765AF0" w:rsidRDefault="00252509" w:rsidP="00252509">
            <w:pPr>
              <w:rPr>
                <w:b/>
                <w:sz w:val="20"/>
                <w:szCs w:val="20"/>
              </w:rPr>
            </w:pPr>
            <w:r w:rsidRPr="00765AF0">
              <w:rPr>
                <w:b/>
                <w:sz w:val="20"/>
                <w:szCs w:val="20"/>
              </w:rPr>
              <w:t>LKS2</w:t>
            </w:r>
          </w:p>
          <w:p w:rsidR="00F83581" w:rsidRPr="00765AF0" w:rsidRDefault="00F83581" w:rsidP="00F83581">
            <w:pPr>
              <w:pStyle w:val="ListParagraph"/>
              <w:numPr>
                <w:ilvl w:val="0"/>
                <w:numId w:val="17"/>
              </w:numPr>
              <w:rPr>
                <w:sz w:val="20"/>
                <w:szCs w:val="20"/>
              </w:rPr>
            </w:pPr>
            <w:r>
              <w:rPr>
                <w:sz w:val="20"/>
                <w:szCs w:val="20"/>
              </w:rPr>
              <w:t>I can t</w:t>
            </w:r>
            <w:r w:rsidRPr="00765AF0">
              <w:rPr>
                <w:sz w:val="20"/>
                <w:szCs w:val="20"/>
              </w:rPr>
              <w:t>alk about criteria for grouping, sorting and classifying</w:t>
            </w:r>
            <w:r>
              <w:rPr>
                <w:sz w:val="20"/>
                <w:szCs w:val="20"/>
              </w:rPr>
              <w:t>.</w:t>
            </w:r>
          </w:p>
          <w:p w:rsidR="00F83581" w:rsidRPr="00765AF0" w:rsidRDefault="00F83581" w:rsidP="00F83581">
            <w:pPr>
              <w:pStyle w:val="ListParagraph"/>
              <w:numPr>
                <w:ilvl w:val="0"/>
                <w:numId w:val="17"/>
              </w:numPr>
              <w:rPr>
                <w:sz w:val="20"/>
                <w:szCs w:val="20"/>
              </w:rPr>
            </w:pPr>
            <w:r>
              <w:rPr>
                <w:sz w:val="20"/>
                <w:szCs w:val="20"/>
              </w:rPr>
              <w:t>I can m</w:t>
            </w:r>
            <w:r w:rsidRPr="00765AF0">
              <w:rPr>
                <w:sz w:val="20"/>
                <w:szCs w:val="20"/>
              </w:rPr>
              <w:t>ake systematic and careful observations</w:t>
            </w:r>
            <w:r>
              <w:rPr>
                <w:sz w:val="20"/>
                <w:szCs w:val="20"/>
              </w:rPr>
              <w:t>.</w:t>
            </w:r>
          </w:p>
          <w:p w:rsidR="00F83581" w:rsidRPr="00765AF0" w:rsidRDefault="00F83581" w:rsidP="00F83581">
            <w:pPr>
              <w:pStyle w:val="ListParagraph"/>
              <w:numPr>
                <w:ilvl w:val="0"/>
                <w:numId w:val="17"/>
              </w:numPr>
              <w:rPr>
                <w:sz w:val="20"/>
                <w:szCs w:val="20"/>
              </w:rPr>
            </w:pPr>
            <w:r>
              <w:rPr>
                <w:sz w:val="20"/>
                <w:szCs w:val="20"/>
              </w:rPr>
              <w:t>I can t</w:t>
            </w:r>
            <w:r w:rsidRPr="00765AF0">
              <w:rPr>
                <w:sz w:val="20"/>
                <w:szCs w:val="20"/>
              </w:rPr>
              <w:t>ake accurate measurements using standard units</w:t>
            </w:r>
            <w:r>
              <w:rPr>
                <w:sz w:val="20"/>
                <w:szCs w:val="20"/>
              </w:rPr>
              <w:t xml:space="preserve"> </w:t>
            </w:r>
            <w:proofErr w:type="gramStart"/>
            <w:r>
              <w:rPr>
                <w:sz w:val="20"/>
                <w:szCs w:val="20"/>
              </w:rPr>
              <w:t xml:space="preserve">and </w:t>
            </w:r>
            <w:r w:rsidRPr="00765AF0">
              <w:rPr>
                <w:sz w:val="20"/>
                <w:szCs w:val="20"/>
              </w:rPr>
              <w:t xml:space="preserve"> use</w:t>
            </w:r>
            <w:proofErr w:type="gramEnd"/>
            <w:r w:rsidRPr="00765AF0">
              <w:rPr>
                <w:sz w:val="20"/>
                <w:szCs w:val="20"/>
              </w:rPr>
              <w:t xml:space="preserve"> a range of equipment appropriately.</w:t>
            </w:r>
          </w:p>
          <w:p w:rsidR="00F83581" w:rsidRPr="00765AF0" w:rsidRDefault="00F83581" w:rsidP="00F83581">
            <w:pPr>
              <w:pStyle w:val="ListParagraph"/>
              <w:numPr>
                <w:ilvl w:val="0"/>
                <w:numId w:val="17"/>
              </w:numPr>
              <w:rPr>
                <w:sz w:val="20"/>
                <w:szCs w:val="20"/>
              </w:rPr>
            </w:pPr>
            <w:r>
              <w:rPr>
                <w:sz w:val="20"/>
                <w:szCs w:val="20"/>
              </w:rPr>
              <w:t>I can c</w:t>
            </w:r>
            <w:r w:rsidRPr="00765AF0">
              <w:rPr>
                <w:sz w:val="20"/>
                <w:szCs w:val="20"/>
              </w:rPr>
              <w:t xml:space="preserve">ollect and record data from </w:t>
            </w:r>
            <w:r>
              <w:rPr>
                <w:sz w:val="20"/>
                <w:szCs w:val="20"/>
              </w:rPr>
              <w:t>my</w:t>
            </w:r>
            <w:r w:rsidRPr="00765AF0">
              <w:rPr>
                <w:sz w:val="20"/>
                <w:szCs w:val="20"/>
              </w:rPr>
              <w:t xml:space="preserve"> own observations and measurement in a variety of ways.</w:t>
            </w:r>
          </w:p>
          <w:p w:rsidR="003E7E49" w:rsidRPr="00765AF0" w:rsidRDefault="003E7E49" w:rsidP="003E7E49">
            <w:pPr>
              <w:pStyle w:val="ListParagraph"/>
              <w:numPr>
                <w:ilvl w:val="0"/>
                <w:numId w:val="17"/>
              </w:numPr>
              <w:rPr>
                <w:sz w:val="20"/>
                <w:szCs w:val="20"/>
              </w:rPr>
            </w:pPr>
            <w:r>
              <w:rPr>
                <w:sz w:val="20"/>
                <w:szCs w:val="20"/>
              </w:rPr>
              <w:t>I can s</w:t>
            </w:r>
            <w:r w:rsidRPr="00765AF0">
              <w:rPr>
                <w:sz w:val="20"/>
                <w:szCs w:val="20"/>
              </w:rPr>
              <w:t>et up simple fair test.</w:t>
            </w:r>
          </w:p>
          <w:p w:rsidR="007435C0" w:rsidRDefault="007435C0" w:rsidP="003E7E49">
            <w:pPr>
              <w:pStyle w:val="ListParagraph"/>
              <w:numPr>
                <w:ilvl w:val="0"/>
                <w:numId w:val="17"/>
              </w:numPr>
              <w:rPr>
                <w:sz w:val="20"/>
                <w:szCs w:val="20"/>
              </w:rPr>
            </w:pPr>
            <w:r>
              <w:rPr>
                <w:sz w:val="20"/>
                <w:szCs w:val="20"/>
              </w:rPr>
              <w:t>I can i</w:t>
            </w:r>
            <w:r w:rsidRPr="00765AF0">
              <w:rPr>
                <w:sz w:val="20"/>
                <w:szCs w:val="20"/>
              </w:rPr>
              <w:t>dentify new questions arising from collected data.</w:t>
            </w:r>
          </w:p>
          <w:p w:rsidR="00252509" w:rsidRPr="00765AF0" w:rsidRDefault="00776271" w:rsidP="003E7E49">
            <w:pPr>
              <w:pStyle w:val="ListParagraph"/>
              <w:numPr>
                <w:ilvl w:val="0"/>
                <w:numId w:val="17"/>
              </w:numPr>
              <w:rPr>
                <w:sz w:val="20"/>
                <w:szCs w:val="20"/>
              </w:rPr>
            </w:pPr>
            <w:r>
              <w:rPr>
                <w:sz w:val="20"/>
                <w:szCs w:val="20"/>
              </w:rPr>
              <w:t>I can l</w:t>
            </w:r>
            <w:r w:rsidRPr="00765AF0">
              <w:rPr>
                <w:sz w:val="20"/>
                <w:szCs w:val="20"/>
              </w:rPr>
              <w:t xml:space="preserve">ook for changes, patterns, similarities and differences in </w:t>
            </w:r>
            <w:r>
              <w:rPr>
                <w:sz w:val="20"/>
                <w:szCs w:val="20"/>
              </w:rPr>
              <w:t>my</w:t>
            </w:r>
            <w:r w:rsidRPr="00765AF0">
              <w:rPr>
                <w:sz w:val="20"/>
                <w:szCs w:val="20"/>
              </w:rPr>
              <w:t xml:space="preserve"> data and communicate </w:t>
            </w:r>
            <w:r>
              <w:rPr>
                <w:sz w:val="20"/>
                <w:szCs w:val="20"/>
              </w:rPr>
              <w:t>my</w:t>
            </w:r>
            <w:r w:rsidRPr="00765AF0">
              <w:rPr>
                <w:sz w:val="20"/>
                <w:szCs w:val="20"/>
              </w:rPr>
              <w:t xml:space="preserve"> findings in appropriate ways.</w:t>
            </w:r>
          </w:p>
        </w:tc>
        <w:tc>
          <w:tcPr>
            <w:tcW w:w="4270" w:type="dxa"/>
            <w:gridSpan w:val="2"/>
          </w:tcPr>
          <w:p w:rsidR="00252509" w:rsidRPr="00765AF0" w:rsidRDefault="00252509" w:rsidP="00252509">
            <w:pPr>
              <w:rPr>
                <w:b/>
                <w:sz w:val="20"/>
                <w:szCs w:val="20"/>
              </w:rPr>
            </w:pPr>
            <w:r w:rsidRPr="00765AF0">
              <w:rPr>
                <w:b/>
                <w:sz w:val="20"/>
                <w:szCs w:val="20"/>
              </w:rPr>
              <w:t>LKS2</w:t>
            </w:r>
          </w:p>
          <w:p w:rsidR="00252509" w:rsidRPr="00765AF0" w:rsidRDefault="00321E68" w:rsidP="00252509">
            <w:pPr>
              <w:pStyle w:val="ListParagraph"/>
              <w:numPr>
                <w:ilvl w:val="0"/>
                <w:numId w:val="10"/>
              </w:numPr>
              <w:rPr>
                <w:sz w:val="20"/>
                <w:szCs w:val="20"/>
              </w:rPr>
            </w:pPr>
            <w:r>
              <w:rPr>
                <w:sz w:val="20"/>
                <w:szCs w:val="20"/>
              </w:rPr>
              <w:t>I can raise my own and other relevant questions about world around me.</w:t>
            </w:r>
          </w:p>
          <w:p w:rsidR="003E7E49" w:rsidRPr="00765AF0" w:rsidRDefault="003E7E49" w:rsidP="003E7E49">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700876" w:rsidRPr="00765AF0" w:rsidRDefault="00700876" w:rsidP="00700876">
            <w:pPr>
              <w:pStyle w:val="ListParagraph"/>
              <w:numPr>
                <w:ilvl w:val="0"/>
                <w:numId w:val="7"/>
              </w:numPr>
              <w:rPr>
                <w:sz w:val="20"/>
                <w:szCs w:val="20"/>
              </w:rPr>
            </w:pPr>
            <w:r>
              <w:rPr>
                <w:sz w:val="20"/>
                <w:szCs w:val="20"/>
              </w:rPr>
              <w:t>I can u</w:t>
            </w:r>
            <w:r w:rsidRPr="00765AF0">
              <w:rPr>
                <w:sz w:val="20"/>
                <w:szCs w:val="20"/>
              </w:rPr>
              <w:t>se secondary sources to help answer questions that can’t be answered through practical investigations.</w:t>
            </w:r>
          </w:p>
          <w:p w:rsidR="007435C0" w:rsidRDefault="003E7E49" w:rsidP="007435C0">
            <w:pPr>
              <w:pStyle w:val="ListParagraph"/>
              <w:numPr>
                <w:ilvl w:val="0"/>
                <w:numId w:val="7"/>
              </w:numPr>
              <w:rPr>
                <w:sz w:val="20"/>
                <w:szCs w:val="20"/>
              </w:rPr>
            </w:pPr>
            <w:r>
              <w:rPr>
                <w:sz w:val="20"/>
                <w:szCs w:val="20"/>
              </w:rPr>
              <w:t>I can s</w:t>
            </w:r>
            <w:r w:rsidRPr="00765AF0">
              <w:rPr>
                <w:sz w:val="20"/>
                <w:szCs w:val="20"/>
              </w:rPr>
              <w:t>et up simple fair test.</w:t>
            </w:r>
          </w:p>
          <w:p w:rsidR="00252509" w:rsidRPr="00765AF0" w:rsidRDefault="007435C0" w:rsidP="007435C0">
            <w:pPr>
              <w:pStyle w:val="ListParagraph"/>
              <w:numPr>
                <w:ilvl w:val="0"/>
                <w:numId w:val="7"/>
              </w:numPr>
              <w:rPr>
                <w:sz w:val="20"/>
                <w:szCs w:val="20"/>
              </w:rPr>
            </w:pPr>
            <w:r>
              <w:rPr>
                <w:sz w:val="20"/>
                <w:szCs w:val="20"/>
              </w:rPr>
              <w:t>I can i</w:t>
            </w:r>
            <w:r w:rsidRPr="00765AF0">
              <w:rPr>
                <w:sz w:val="20"/>
                <w:szCs w:val="20"/>
              </w:rPr>
              <w:t>dentify new questions arising from collected data.</w:t>
            </w:r>
          </w:p>
        </w:tc>
      </w:tr>
      <w:tr w:rsidR="00252509" w:rsidRPr="00E02BEA" w:rsidTr="00BB67AB">
        <w:trPr>
          <w:trHeight w:val="194"/>
        </w:trPr>
        <w:tc>
          <w:tcPr>
            <w:tcW w:w="1101" w:type="dxa"/>
            <w:vMerge/>
          </w:tcPr>
          <w:p w:rsidR="00252509" w:rsidRPr="00E02BEA" w:rsidRDefault="00252509">
            <w:pPr>
              <w:rPr>
                <w:sz w:val="20"/>
              </w:rPr>
            </w:pPr>
          </w:p>
        </w:tc>
        <w:tc>
          <w:tcPr>
            <w:tcW w:w="1275" w:type="dxa"/>
            <w:vMerge/>
          </w:tcPr>
          <w:p w:rsidR="00252509" w:rsidRPr="00BE1727" w:rsidRDefault="00252509" w:rsidP="00A061B5">
            <w:pPr>
              <w:jc w:val="center"/>
              <w:rPr>
                <w:sz w:val="20"/>
                <w:szCs w:val="20"/>
              </w:rPr>
            </w:pPr>
          </w:p>
        </w:tc>
        <w:tc>
          <w:tcPr>
            <w:tcW w:w="4698" w:type="dxa"/>
            <w:gridSpan w:val="2"/>
          </w:tcPr>
          <w:p w:rsidR="00252509" w:rsidRPr="003F1067" w:rsidRDefault="00252509" w:rsidP="00252509">
            <w:pPr>
              <w:rPr>
                <w:sz w:val="20"/>
                <w:szCs w:val="20"/>
              </w:rPr>
            </w:pPr>
            <w:r w:rsidRPr="003F1067">
              <w:rPr>
                <w:sz w:val="20"/>
                <w:szCs w:val="20"/>
              </w:rPr>
              <w:t>Scientific Enquiry focus:</w:t>
            </w:r>
            <w:r>
              <w:rPr>
                <w:sz w:val="20"/>
                <w:szCs w:val="20"/>
              </w:rPr>
              <w:t xml:space="preserve">  </w:t>
            </w:r>
            <w:r w:rsidRPr="003F1067">
              <w:rPr>
                <w:b/>
                <w:sz w:val="20"/>
                <w:szCs w:val="20"/>
              </w:rPr>
              <w:t xml:space="preserve"> IC</w:t>
            </w:r>
            <w:r>
              <w:rPr>
                <w:b/>
                <w:sz w:val="20"/>
                <w:szCs w:val="20"/>
              </w:rPr>
              <w:t xml:space="preserve">     R </w:t>
            </w:r>
          </w:p>
        </w:tc>
        <w:tc>
          <w:tcPr>
            <w:tcW w:w="4270" w:type="dxa"/>
            <w:gridSpan w:val="2"/>
          </w:tcPr>
          <w:p w:rsidR="00252509" w:rsidRPr="00765AF0" w:rsidRDefault="00252509" w:rsidP="00252509">
            <w:pPr>
              <w:rPr>
                <w:sz w:val="20"/>
                <w:szCs w:val="20"/>
              </w:rPr>
            </w:pPr>
            <w:r w:rsidRPr="00A155CF">
              <w:rPr>
                <w:sz w:val="20"/>
                <w:szCs w:val="20"/>
              </w:rPr>
              <w:t>Scientific Enquiry focus:</w:t>
            </w:r>
            <w:r>
              <w:rPr>
                <w:b/>
                <w:sz w:val="20"/>
                <w:szCs w:val="20"/>
              </w:rPr>
              <w:t xml:space="preserve">  OT   IC     R</w:t>
            </w:r>
          </w:p>
        </w:tc>
        <w:tc>
          <w:tcPr>
            <w:tcW w:w="4270" w:type="dxa"/>
            <w:gridSpan w:val="2"/>
          </w:tcPr>
          <w:p w:rsidR="00252509" w:rsidRPr="00765AF0" w:rsidRDefault="00252509" w:rsidP="00252509">
            <w:pPr>
              <w:rPr>
                <w:sz w:val="20"/>
                <w:szCs w:val="20"/>
              </w:rPr>
            </w:pPr>
            <w:r w:rsidRPr="003F1067">
              <w:rPr>
                <w:sz w:val="20"/>
                <w:szCs w:val="20"/>
              </w:rPr>
              <w:t>Scientific Enquiry focus:</w:t>
            </w:r>
            <w:r>
              <w:rPr>
                <w:b/>
                <w:sz w:val="20"/>
                <w:szCs w:val="20"/>
              </w:rPr>
              <w:t xml:space="preserve">  PS    FT</w:t>
            </w:r>
          </w:p>
        </w:tc>
      </w:tr>
      <w:tr w:rsidR="00252509" w:rsidRPr="00E02BEA" w:rsidTr="00E02BEA">
        <w:trPr>
          <w:trHeight w:val="193"/>
        </w:trPr>
        <w:tc>
          <w:tcPr>
            <w:tcW w:w="1101" w:type="dxa"/>
            <w:vMerge/>
          </w:tcPr>
          <w:p w:rsidR="00252509" w:rsidRPr="00E02BEA" w:rsidRDefault="00252509">
            <w:pPr>
              <w:rPr>
                <w:sz w:val="20"/>
              </w:rPr>
            </w:pPr>
          </w:p>
        </w:tc>
        <w:tc>
          <w:tcPr>
            <w:tcW w:w="1275" w:type="dxa"/>
            <w:vMerge/>
          </w:tcPr>
          <w:p w:rsidR="00252509" w:rsidRPr="00BE1727" w:rsidRDefault="00252509">
            <w:pPr>
              <w:rPr>
                <w:sz w:val="20"/>
                <w:szCs w:val="20"/>
              </w:rPr>
            </w:pPr>
          </w:p>
        </w:tc>
        <w:tc>
          <w:tcPr>
            <w:tcW w:w="4698" w:type="dxa"/>
            <w:gridSpan w:val="2"/>
          </w:tcPr>
          <w:p w:rsidR="00252509" w:rsidRPr="00765AF0" w:rsidRDefault="00252509" w:rsidP="00252509">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790466" w:rsidRPr="00765AF0" w:rsidRDefault="00790466" w:rsidP="00790466">
            <w:pPr>
              <w:pStyle w:val="ListParagraph"/>
              <w:numPr>
                <w:ilvl w:val="0"/>
                <w:numId w:val="8"/>
              </w:numPr>
              <w:rPr>
                <w:sz w:val="20"/>
                <w:szCs w:val="20"/>
              </w:rPr>
            </w:pPr>
            <w:r>
              <w:rPr>
                <w:sz w:val="20"/>
                <w:szCs w:val="20"/>
              </w:rPr>
              <w:t>I can t</w:t>
            </w:r>
            <w:r w:rsidRPr="00765AF0">
              <w:rPr>
                <w:sz w:val="20"/>
                <w:szCs w:val="20"/>
              </w:rPr>
              <w:t>alk about how scientific ideas have developed over time.</w:t>
            </w:r>
          </w:p>
          <w:p w:rsidR="008C7366" w:rsidRPr="00765AF0" w:rsidRDefault="008C7366" w:rsidP="008C7366">
            <w:pPr>
              <w:pStyle w:val="ListParagraph"/>
              <w:numPr>
                <w:ilvl w:val="0"/>
                <w:numId w:val="8"/>
              </w:numPr>
              <w:rPr>
                <w:sz w:val="20"/>
                <w:szCs w:val="20"/>
              </w:rPr>
            </w:pPr>
            <w:r>
              <w:rPr>
                <w:sz w:val="20"/>
                <w:szCs w:val="20"/>
              </w:rPr>
              <w:t>I can u</w:t>
            </w:r>
            <w:r w:rsidRPr="00765AF0">
              <w:rPr>
                <w:sz w:val="20"/>
                <w:szCs w:val="20"/>
              </w:rPr>
              <w:t>se and develop keys and other information, records to identify/classify and describe living things.</w:t>
            </w:r>
          </w:p>
          <w:p w:rsidR="00252509" w:rsidRPr="007570E0" w:rsidRDefault="007570E0" w:rsidP="007570E0">
            <w:pPr>
              <w:pStyle w:val="ListParagraph"/>
              <w:numPr>
                <w:ilvl w:val="0"/>
                <w:numId w:val="8"/>
              </w:numPr>
              <w:spacing w:after="200" w:line="276" w:lineRule="auto"/>
              <w:rPr>
                <w:sz w:val="20"/>
                <w:szCs w:val="20"/>
              </w:rPr>
            </w:pPr>
            <w:r>
              <w:rPr>
                <w:sz w:val="20"/>
                <w:szCs w:val="20"/>
              </w:rPr>
              <w:t>I can u</w:t>
            </w:r>
            <w:r w:rsidRPr="007D4E66">
              <w:rPr>
                <w:sz w:val="20"/>
                <w:szCs w:val="20"/>
              </w:rPr>
              <w:t>se secondary sources to help an</w:t>
            </w:r>
            <w:r>
              <w:rPr>
                <w:sz w:val="20"/>
                <w:szCs w:val="20"/>
              </w:rPr>
              <w:t xml:space="preserve">swer questions through research, </w:t>
            </w:r>
            <w:r w:rsidR="00252509" w:rsidRPr="007570E0">
              <w:rPr>
                <w:sz w:val="20"/>
                <w:szCs w:val="20"/>
              </w:rPr>
              <w:t>separating opinion from fact.</w:t>
            </w:r>
          </w:p>
          <w:p w:rsidR="008C7366" w:rsidRPr="00765AF0" w:rsidRDefault="008C7366" w:rsidP="008C7366">
            <w:pPr>
              <w:pStyle w:val="ListParagraph"/>
              <w:numPr>
                <w:ilvl w:val="0"/>
                <w:numId w:val="8"/>
              </w:numPr>
              <w:rPr>
                <w:sz w:val="20"/>
                <w:szCs w:val="20"/>
              </w:rPr>
            </w:pPr>
            <w:r>
              <w:rPr>
                <w:sz w:val="20"/>
                <w:szCs w:val="20"/>
              </w:rPr>
              <w:t>I can i</w:t>
            </w:r>
            <w:r w:rsidRPr="00765AF0">
              <w:rPr>
                <w:sz w:val="20"/>
                <w:szCs w:val="20"/>
              </w:rPr>
              <w:t>dentify scientific evidence that has been used to support or refute ideas or arguments.</w:t>
            </w:r>
          </w:p>
          <w:p w:rsidR="00252509" w:rsidRPr="00765AF0" w:rsidRDefault="008C7366" w:rsidP="00252509">
            <w:pPr>
              <w:pStyle w:val="ListParagraph"/>
              <w:numPr>
                <w:ilvl w:val="0"/>
                <w:numId w:val="8"/>
              </w:numPr>
              <w:rPr>
                <w:sz w:val="20"/>
                <w:szCs w:val="20"/>
              </w:rPr>
            </w:pPr>
            <w:r>
              <w:rPr>
                <w:sz w:val="20"/>
                <w:szCs w:val="20"/>
              </w:rPr>
              <w:t>I can u</w:t>
            </w:r>
            <w:r w:rsidRPr="00765AF0">
              <w:rPr>
                <w:sz w:val="20"/>
                <w:szCs w:val="20"/>
              </w:rPr>
              <w:t xml:space="preserve">se relevant scientific language and illustrations to discuss, communicate and justify </w:t>
            </w:r>
            <w:r>
              <w:rPr>
                <w:sz w:val="20"/>
                <w:szCs w:val="20"/>
              </w:rPr>
              <w:t>my</w:t>
            </w:r>
            <w:r w:rsidRPr="00765AF0">
              <w:rPr>
                <w:sz w:val="20"/>
                <w:szCs w:val="20"/>
              </w:rPr>
              <w:t xml:space="preserve"> scientific ideas.</w:t>
            </w:r>
          </w:p>
        </w:tc>
        <w:tc>
          <w:tcPr>
            <w:tcW w:w="4270" w:type="dxa"/>
            <w:gridSpan w:val="2"/>
          </w:tcPr>
          <w:p w:rsidR="00252509" w:rsidRPr="00765AF0" w:rsidRDefault="00252509" w:rsidP="00252509">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90466" w:rsidRPr="00765AF0" w:rsidRDefault="00790466" w:rsidP="00790466">
            <w:pPr>
              <w:pStyle w:val="ListParagraph"/>
              <w:numPr>
                <w:ilvl w:val="0"/>
                <w:numId w:val="8"/>
              </w:numPr>
              <w:rPr>
                <w:sz w:val="20"/>
                <w:szCs w:val="20"/>
              </w:rPr>
            </w:pPr>
            <w:r>
              <w:rPr>
                <w:sz w:val="20"/>
                <w:szCs w:val="20"/>
              </w:rPr>
              <w:t>I can pl</w:t>
            </w:r>
            <w:r w:rsidRPr="00765AF0">
              <w:rPr>
                <w:sz w:val="20"/>
                <w:szCs w:val="20"/>
              </w:rPr>
              <w:t>an a fair test and explain which variable need to be controlled.</w:t>
            </w:r>
          </w:p>
          <w:p w:rsidR="008C7366" w:rsidRPr="00765AF0" w:rsidRDefault="008C7366" w:rsidP="008C7366">
            <w:pPr>
              <w:pStyle w:val="ListParagraph"/>
              <w:numPr>
                <w:ilvl w:val="0"/>
                <w:numId w:val="8"/>
              </w:numPr>
              <w:rPr>
                <w:sz w:val="20"/>
                <w:szCs w:val="20"/>
              </w:rPr>
            </w:pPr>
            <w:r>
              <w:rPr>
                <w:sz w:val="20"/>
                <w:szCs w:val="20"/>
              </w:rPr>
              <w:t>I can m</w:t>
            </w:r>
            <w:r w:rsidRPr="00765AF0">
              <w:rPr>
                <w:sz w:val="20"/>
                <w:szCs w:val="20"/>
              </w:rPr>
              <w:t>ake decision about what to observe, measure and how long.</w:t>
            </w:r>
          </w:p>
          <w:p w:rsidR="008C7366" w:rsidRPr="00765AF0" w:rsidRDefault="008C7366" w:rsidP="008C7366">
            <w:pPr>
              <w:pStyle w:val="ListParagraph"/>
              <w:numPr>
                <w:ilvl w:val="0"/>
                <w:numId w:val="8"/>
              </w:numPr>
              <w:rPr>
                <w:sz w:val="20"/>
                <w:szCs w:val="20"/>
              </w:rPr>
            </w:pPr>
            <w:r>
              <w:rPr>
                <w:sz w:val="20"/>
                <w:szCs w:val="20"/>
              </w:rPr>
              <w:t>I can r</w:t>
            </w:r>
            <w:r w:rsidRPr="00765AF0">
              <w:rPr>
                <w:sz w:val="20"/>
                <w:szCs w:val="20"/>
              </w:rPr>
              <w:t>ecord data and results of increasing complexity.</w:t>
            </w:r>
          </w:p>
          <w:p w:rsidR="00252509" w:rsidRPr="00765AF0" w:rsidRDefault="008A1F5C" w:rsidP="00252509">
            <w:pPr>
              <w:pStyle w:val="ListParagraph"/>
              <w:numPr>
                <w:ilvl w:val="0"/>
                <w:numId w:val="8"/>
              </w:numPr>
              <w:rPr>
                <w:sz w:val="20"/>
                <w:szCs w:val="20"/>
              </w:rPr>
            </w:pPr>
            <w:r>
              <w:rPr>
                <w:sz w:val="20"/>
                <w:szCs w:val="20"/>
              </w:rPr>
              <w:t>I can u</w:t>
            </w:r>
            <w:r w:rsidRPr="007D4E66">
              <w:rPr>
                <w:sz w:val="20"/>
                <w:szCs w:val="20"/>
              </w:rPr>
              <w:t>se the collected data to draw conclusions and ask new questions.</w:t>
            </w:r>
          </w:p>
        </w:tc>
        <w:tc>
          <w:tcPr>
            <w:tcW w:w="4270" w:type="dxa"/>
            <w:gridSpan w:val="2"/>
          </w:tcPr>
          <w:p w:rsidR="00252509" w:rsidRPr="00765AF0" w:rsidRDefault="00252509" w:rsidP="00252509">
            <w:pPr>
              <w:rPr>
                <w:b/>
                <w:sz w:val="20"/>
                <w:szCs w:val="20"/>
              </w:rPr>
            </w:pPr>
            <w:r w:rsidRPr="00765AF0">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570E0" w:rsidRPr="007D4E66" w:rsidRDefault="007570E0" w:rsidP="007570E0">
            <w:pPr>
              <w:pStyle w:val="ListParagraph"/>
              <w:numPr>
                <w:ilvl w:val="0"/>
                <w:numId w:val="8"/>
              </w:numPr>
              <w:spacing w:after="200" w:line="276" w:lineRule="auto"/>
              <w:rPr>
                <w:sz w:val="20"/>
                <w:szCs w:val="20"/>
              </w:rPr>
            </w:pPr>
            <w:r>
              <w:rPr>
                <w:sz w:val="20"/>
                <w:szCs w:val="20"/>
              </w:rPr>
              <w:t>I can u</w:t>
            </w:r>
            <w:r w:rsidRPr="007D4E66">
              <w:rPr>
                <w:sz w:val="20"/>
                <w:szCs w:val="20"/>
              </w:rPr>
              <w:t>se secondary sources to help answer questions through research.</w:t>
            </w:r>
          </w:p>
          <w:p w:rsidR="008A1F5C" w:rsidRPr="008A1F5C" w:rsidRDefault="00790466" w:rsidP="008A1F5C">
            <w:pPr>
              <w:pStyle w:val="ListParagraph"/>
              <w:numPr>
                <w:ilvl w:val="0"/>
                <w:numId w:val="8"/>
              </w:numPr>
              <w:rPr>
                <w:b/>
                <w:sz w:val="20"/>
                <w:szCs w:val="20"/>
              </w:rPr>
            </w:pPr>
            <w:r>
              <w:rPr>
                <w:sz w:val="20"/>
                <w:szCs w:val="20"/>
              </w:rPr>
              <w:t>I can pl</w:t>
            </w:r>
            <w:r w:rsidRPr="00765AF0">
              <w:rPr>
                <w:sz w:val="20"/>
                <w:szCs w:val="20"/>
              </w:rPr>
              <w:t>an a fair test and explain which variable need to be controlled.</w:t>
            </w:r>
          </w:p>
          <w:p w:rsidR="00252509" w:rsidRPr="00765AF0" w:rsidRDefault="008A1F5C" w:rsidP="008A1F5C">
            <w:pPr>
              <w:pStyle w:val="ListParagraph"/>
              <w:numPr>
                <w:ilvl w:val="0"/>
                <w:numId w:val="8"/>
              </w:numPr>
              <w:rPr>
                <w:b/>
                <w:sz w:val="20"/>
                <w:szCs w:val="20"/>
              </w:rPr>
            </w:pPr>
            <w:r>
              <w:rPr>
                <w:sz w:val="20"/>
                <w:szCs w:val="20"/>
              </w:rPr>
              <w:t>I can u</w:t>
            </w:r>
            <w:r w:rsidRPr="007D4E66">
              <w:rPr>
                <w:sz w:val="20"/>
                <w:szCs w:val="20"/>
              </w:rPr>
              <w:t>se the collected data to draw conclusions and ask new questions.</w:t>
            </w:r>
          </w:p>
        </w:tc>
      </w:tr>
      <w:tr w:rsidR="00252509" w:rsidRPr="00BB67AB" w:rsidTr="00E02BEA">
        <w:trPr>
          <w:trHeight w:val="193"/>
        </w:trPr>
        <w:tc>
          <w:tcPr>
            <w:tcW w:w="1101" w:type="dxa"/>
            <w:vMerge/>
          </w:tcPr>
          <w:p w:rsidR="00252509" w:rsidRPr="00BB67AB" w:rsidRDefault="00252509">
            <w:pPr>
              <w:rPr>
                <w:sz w:val="16"/>
                <w:szCs w:val="16"/>
              </w:rPr>
            </w:pPr>
          </w:p>
        </w:tc>
        <w:tc>
          <w:tcPr>
            <w:tcW w:w="1275" w:type="dxa"/>
            <w:vMerge/>
          </w:tcPr>
          <w:p w:rsidR="00252509" w:rsidRPr="00BE1727" w:rsidRDefault="00252509">
            <w:pPr>
              <w:rPr>
                <w:sz w:val="20"/>
                <w:szCs w:val="20"/>
              </w:rPr>
            </w:pPr>
          </w:p>
        </w:tc>
        <w:tc>
          <w:tcPr>
            <w:tcW w:w="4698" w:type="dxa"/>
            <w:gridSpan w:val="2"/>
          </w:tcPr>
          <w:p w:rsidR="00252509" w:rsidRPr="00765AF0" w:rsidRDefault="00252509" w:rsidP="00252509">
            <w:pPr>
              <w:rPr>
                <w:sz w:val="20"/>
                <w:szCs w:val="20"/>
              </w:rPr>
            </w:pPr>
            <w:r w:rsidRPr="00A733B4">
              <w:rPr>
                <w:sz w:val="20"/>
                <w:szCs w:val="20"/>
              </w:rPr>
              <w:t>Scientific Enquiry focus:</w:t>
            </w:r>
            <w:r>
              <w:rPr>
                <w:b/>
                <w:sz w:val="20"/>
                <w:szCs w:val="20"/>
              </w:rPr>
              <w:t xml:space="preserve">      FT    R</w:t>
            </w:r>
          </w:p>
        </w:tc>
        <w:tc>
          <w:tcPr>
            <w:tcW w:w="4270" w:type="dxa"/>
            <w:gridSpan w:val="2"/>
          </w:tcPr>
          <w:p w:rsidR="00252509" w:rsidRPr="00765AF0" w:rsidRDefault="00252509" w:rsidP="00252509">
            <w:pPr>
              <w:rPr>
                <w:sz w:val="20"/>
                <w:szCs w:val="20"/>
              </w:rPr>
            </w:pPr>
            <w:r w:rsidRPr="00A733B4">
              <w:rPr>
                <w:sz w:val="20"/>
                <w:szCs w:val="20"/>
              </w:rPr>
              <w:t>Scientific Enquiry focus:</w:t>
            </w:r>
            <w:r>
              <w:rPr>
                <w:b/>
                <w:sz w:val="20"/>
                <w:szCs w:val="20"/>
              </w:rPr>
              <w:t xml:space="preserve">   OT    FT    R</w:t>
            </w:r>
          </w:p>
        </w:tc>
        <w:tc>
          <w:tcPr>
            <w:tcW w:w="4270" w:type="dxa"/>
            <w:gridSpan w:val="2"/>
          </w:tcPr>
          <w:p w:rsidR="00252509" w:rsidRPr="00765AF0" w:rsidRDefault="00252509" w:rsidP="00252509">
            <w:pPr>
              <w:rPr>
                <w:sz w:val="20"/>
                <w:szCs w:val="20"/>
              </w:rPr>
            </w:pPr>
            <w:r w:rsidRPr="003F1067">
              <w:rPr>
                <w:sz w:val="20"/>
                <w:szCs w:val="20"/>
              </w:rPr>
              <w:t>Scientific Enquiry focus:</w:t>
            </w:r>
            <w:r>
              <w:rPr>
                <w:b/>
                <w:sz w:val="20"/>
                <w:szCs w:val="20"/>
              </w:rPr>
              <w:t xml:space="preserve">  PS    FT</w:t>
            </w:r>
          </w:p>
        </w:tc>
      </w:tr>
      <w:tr w:rsidR="00B91FAF" w:rsidRPr="00BB67AB" w:rsidTr="00382967">
        <w:trPr>
          <w:trHeight w:val="193"/>
        </w:trPr>
        <w:tc>
          <w:tcPr>
            <w:tcW w:w="1101" w:type="dxa"/>
          </w:tcPr>
          <w:p w:rsidR="00B91FAF" w:rsidRPr="00BB67AB" w:rsidRDefault="00B91FAF">
            <w:pPr>
              <w:rPr>
                <w:sz w:val="16"/>
                <w:szCs w:val="16"/>
              </w:rPr>
            </w:pPr>
          </w:p>
        </w:tc>
        <w:tc>
          <w:tcPr>
            <w:tcW w:w="1275" w:type="dxa"/>
          </w:tcPr>
          <w:p w:rsidR="00B91FAF" w:rsidRPr="00BE1727" w:rsidRDefault="00B91FAF">
            <w:pPr>
              <w:rPr>
                <w:sz w:val="20"/>
                <w:szCs w:val="20"/>
              </w:rPr>
            </w:pPr>
            <w:r w:rsidRPr="00BE1727">
              <w:rPr>
                <w:sz w:val="20"/>
                <w:szCs w:val="20"/>
              </w:rPr>
              <w:t>Vocabulary</w:t>
            </w:r>
          </w:p>
        </w:tc>
        <w:tc>
          <w:tcPr>
            <w:tcW w:w="2206" w:type="dxa"/>
          </w:tcPr>
          <w:p w:rsidR="00B91FAF" w:rsidRPr="00765AF0" w:rsidRDefault="00B91FAF" w:rsidP="00773A01">
            <w:pPr>
              <w:rPr>
                <w:b/>
                <w:sz w:val="20"/>
                <w:szCs w:val="20"/>
              </w:rPr>
            </w:pPr>
            <w:r w:rsidRPr="00765AF0">
              <w:rPr>
                <w:b/>
                <w:sz w:val="20"/>
                <w:szCs w:val="20"/>
              </w:rPr>
              <w:t>LKS2</w:t>
            </w:r>
          </w:p>
          <w:p w:rsidR="00B91FAF" w:rsidRDefault="000A0000" w:rsidP="00773A01">
            <w:pPr>
              <w:autoSpaceDE w:val="0"/>
              <w:autoSpaceDN w:val="0"/>
              <w:adjustRightInd w:val="0"/>
              <w:rPr>
                <w:rFonts w:cstheme="minorHAnsi"/>
                <w:sz w:val="20"/>
                <w:szCs w:val="20"/>
                <w:lang w:eastAsia="en-GB"/>
              </w:rPr>
            </w:pPr>
            <w:r>
              <w:rPr>
                <w:rFonts w:cstheme="minorHAnsi"/>
                <w:sz w:val="20"/>
                <w:szCs w:val="20"/>
                <w:lang w:eastAsia="en-GB"/>
              </w:rPr>
              <w:t>skeleton</w:t>
            </w:r>
          </w:p>
          <w:p w:rsidR="000A0000" w:rsidRPr="000A0000" w:rsidRDefault="000A0000" w:rsidP="000A0000">
            <w:pPr>
              <w:rPr>
                <w:sz w:val="20"/>
              </w:rPr>
            </w:pPr>
            <w:r w:rsidRPr="000A0000">
              <w:rPr>
                <w:sz w:val="20"/>
              </w:rPr>
              <w:t>muscles</w:t>
            </w:r>
          </w:p>
          <w:p w:rsidR="000A0000" w:rsidRPr="000A0000" w:rsidRDefault="000A0000" w:rsidP="000A0000">
            <w:pPr>
              <w:rPr>
                <w:sz w:val="20"/>
              </w:rPr>
            </w:pPr>
            <w:r w:rsidRPr="000A0000">
              <w:rPr>
                <w:sz w:val="20"/>
              </w:rPr>
              <w:t>support</w:t>
            </w:r>
          </w:p>
          <w:p w:rsidR="000A0000" w:rsidRPr="000A0000" w:rsidRDefault="000A0000" w:rsidP="000A0000">
            <w:pPr>
              <w:rPr>
                <w:sz w:val="20"/>
              </w:rPr>
            </w:pPr>
            <w:r w:rsidRPr="000A0000">
              <w:rPr>
                <w:sz w:val="20"/>
              </w:rPr>
              <w:t>protection</w:t>
            </w:r>
          </w:p>
          <w:p w:rsidR="000A0000" w:rsidRPr="000A0000" w:rsidRDefault="000A0000" w:rsidP="000A0000">
            <w:pPr>
              <w:autoSpaceDE w:val="0"/>
              <w:autoSpaceDN w:val="0"/>
              <w:adjustRightInd w:val="0"/>
              <w:rPr>
                <w:noProof/>
                <w:sz w:val="20"/>
                <w:lang w:eastAsia="en-GB"/>
              </w:rPr>
            </w:pPr>
            <w:r w:rsidRPr="000A0000">
              <w:rPr>
                <w:sz w:val="20"/>
              </w:rPr>
              <w:t>movement</w:t>
            </w:r>
            <w:r w:rsidRPr="000A0000">
              <w:rPr>
                <w:noProof/>
                <w:sz w:val="20"/>
                <w:lang w:eastAsia="en-GB"/>
              </w:rPr>
              <w:t xml:space="preserve"> </w:t>
            </w:r>
          </w:p>
          <w:p w:rsidR="000A0000" w:rsidRPr="000A0000" w:rsidRDefault="000A0000" w:rsidP="000A0000">
            <w:pPr>
              <w:rPr>
                <w:sz w:val="20"/>
              </w:rPr>
            </w:pPr>
            <w:r w:rsidRPr="000A0000">
              <w:rPr>
                <w:sz w:val="20"/>
              </w:rPr>
              <w:t>digestive system</w:t>
            </w:r>
          </w:p>
          <w:p w:rsidR="000A0000" w:rsidRPr="000A0000" w:rsidRDefault="000A0000" w:rsidP="000A0000">
            <w:pPr>
              <w:rPr>
                <w:sz w:val="20"/>
              </w:rPr>
            </w:pPr>
            <w:r w:rsidRPr="000A0000">
              <w:rPr>
                <w:sz w:val="20"/>
              </w:rPr>
              <w:lastRenderedPageBreak/>
              <w:t>construct</w:t>
            </w:r>
          </w:p>
          <w:p w:rsidR="000A0000" w:rsidRPr="000A0000" w:rsidRDefault="000A0000" w:rsidP="000A0000">
            <w:pPr>
              <w:rPr>
                <w:sz w:val="20"/>
              </w:rPr>
            </w:pPr>
            <w:r w:rsidRPr="000A0000">
              <w:rPr>
                <w:sz w:val="20"/>
              </w:rPr>
              <w:t>interpret</w:t>
            </w:r>
            <w:r w:rsidRPr="000A0000">
              <w:rPr>
                <w:noProof/>
                <w:sz w:val="20"/>
                <w:lang w:eastAsia="en-GB"/>
              </w:rPr>
              <w:t xml:space="preserve"> </w:t>
            </w:r>
          </w:p>
          <w:p w:rsidR="000A0000" w:rsidRPr="000A0000" w:rsidRDefault="000A0000" w:rsidP="000A0000">
            <w:pPr>
              <w:rPr>
                <w:sz w:val="20"/>
              </w:rPr>
            </w:pPr>
            <w:r w:rsidRPr="000A0000">
              <w:rPr>
                <w:sz w:val="20"/>
              </w:rPr>
              <w:t>producers</w:t>
            </w:r>
          </w:p>
          <w:p w:rsidR="000A0000" w:rsidRPr="000A0000" w:rsidRDefault="000A0000" w:rsidP="000A0000">
            <w:pPr>
              <w:rPr>
                <w:sz w:val="20"/>
              </w:rPr>
            </w:pPr>
            <w:r w:rsidRPr="000A0000">
              <w:rPr>
                <w:sz w:val="20"/>
              </w:rPr>
              <w:t>predators</w:t>
            </w:r>
          </w:p>
          <w:p w:rsidR="000A0000" w:rsidRPr="000A0000" w:rsidRDefault="000A0000" w:rsidP="000A0000">
            <w:pPr>
              <w:rPr>
                <w:sz w:val="20"/>
              </w:rPr>
            </w:pPr>
            <w:r w:rsidRPr="000A0000">
              <w:rPr>
                <w:sz w:val="20"/>
              </w:rPr>
              <w:t>prey</w:t>
            </w:r>
          </w:p>
          <w:p w:rsidR="000A0000" w:rsidRPr="00765AF0" w:rsidRDefault="000A0000" w:rsidP="00773A01">
            <w:pPr>
              <w:autoSpaceDE w:val="0"/>
              <w:autoSpaceDN w:val="0"/>
              <w:adjustRightInd w:val="0"/>
              <w:rPr>
                <w:rFonts w:cstheme="minorHAnsi"/>
                <w:sz w:val="20"/>
                <w:szCs w:val="20"/>
                <w:lang w:eastAsia="en-GB"/>
              </w:rPr>
            </w:pPr>
          </w:p>
        </w:tc>
        <w:tc>
          <w:tcPr>
            <w:tcW w:w="2492" w:type="dxa"/>
          </w:tcPr>
          <w:p w:rsidR="00B91FAF" w:rsidRPr="00765AF0" w:rsidRDefault="00B91FAF" w:rsidP="00773A01">
            <w:pPr>
              <w:rPr>
                <w:b/>
                <w:sz w:val="20"/>
                <w:szCs w:val="20"/>
              </w:rPr>
            </w:pPr>
            <w:r w:rsidRPr="00765AF0">
              <w:rPr>
                <w:b/>
                <w:sz w:val="20"/>
                <w:szCs w:val="20"/>
              </w:rPr>
              <w:lastRenderedPageBreak/>
              <w:t>UKS2</w:t>
            </w:r>
          </w:p>
          <w:p w:rsidR="000A0000" w:rsidRPr="000A0000" w:rsidRDefault="000A0000" w:rsidP="000A0000">
            <w:pPr>
              <w:rPr>
                <w:sz w:val="20"/>
              </w:rPr>
            </w:pPr>
            <w:r w:rsidRPr="000A0000">
              <w:rPr>
                <w:sz w:val="20"/>
              </w:rPr>
              <w:t>old age</w:t>
            </w:r>
          </w:p>
          <w:p w:rsidR="000A0000" w:rsidRPr="000A0000" w:rsidRDefault="000A0000" w:rsidP="000A0000">
            <w:pPr>
              <w:rPr>
                <w:sz w:val="20"/>
              </w:rPr>
            </w:pPr>
            <w:r w:rsidRPr="000A0000">
              <w:rPr>
                <w:sz w:val="20"/>
              </w:rPr>
              <w:t>develop</w:t>
            </w:r>
          </w:p>
          <w:p w:rsidR="000A0000" w:rsidRPr="000A0000" w:rsidRDefault="000A0000" w:rsidP="000A0000">
            <w:pPr>
              <w:rPr>
                <w:sz w:val="20"/>
              </w:rPr>
            </w:pPr>
            <w:r w:rsidRPr="000A0000">
              <w:rPr>
                <w:sz w:val="20"/>
              </w:rPr>
              <w:t>circulatory system</w:t>
            </w:r>
          </w:p>
          <w:p w:rsidR="000A0000" w:rsidRPr="000A0000" w:rsidRDefault="000A0000" w:rsidP="000A0000">
            <w:pPr>
              <w:rPr>
                <w:sz w:val="20"/>
              </w:rPr>
            </w:pPr>
            <w:r w:rsidRPr="000A0000">
              <w:rPr>
                <w:sz w:val="20"/>
              </w:rPr>
              <w:t>heart</w:t>
            </w:r>
          </w:p>
          <w:p w:rsidR="000A0000" w:rsidRPr="000A0000" w:rsidRDefault="000A0000" w:rsidP="000A0000">
            <w:pPr>
              <w:rPr>
                <w:sz w:val="20"/>
              </w:rPr>
            </w:pPr>
            <w:r w:rsidRPr="000A0000">
              <w:rPr>
                <w:sz w:val="20"/>
              </w:rPr>
              <w:t>blood vessels</w:t>
            </w:r>
          </w:p>
          <w:p w:rsidR="000A0000" w:rsidRPr="000A0000" w:rsidRDefault="000A0000" w:rsidP="000A0000">
            <w:pPr>
              <w:rPr>
                <w:sz w:val="20"/>
              </w:rPr>
            </w:pPr>
            <w:r w:rsidRPr="000A0000">
              <w:rPr>
                <w:sz w:val="20"/>
              </w:rPr>
              <w:t>blood</w:t>
            </w:r>
          </w:p>
          <w:p w:rsidR="00B91FAF" w:rsidRDefault="000A0000" w:rsidP="000A0000">
            <w:pPr>
              <w:autoSpaceDE w:val="0"/>
              <w:autoSpaceDN w:val="0"/>
              <w:adjustRightInd w:val="0"/>
              <w:rPr>
                <w:sz w:val="20"/>
              </w:rPr>
            </w:pPr>
            <w:r w:rsidRPr="000A0000">
              <w:rPr>
                <w:sz w:val="20"/>
              </w:rPr>
              <w:lastRenderedPageBreak/>
              <w:t>drugs</w:t>
            </w:r>
          </w:p>
          <w:p w:rsidR="000A0000" w:rsidRPr="000A0000" w:rsidRDefault="000A0000" w:rsidP="000A0000">
            <w:pPr>
              <w:rPr>
                <w:sz w:val="20"/>
              </w:rPr>
            </w:pPr>
            <w:r w:rsidRPr="000A0000">
              <w:rPr>
                <w:sz w:val="20"/>
              </w:rPr>
              <w:t>lifestyle</w:t>
            </w:r>
          </w:p>
          <w:p w:rsidR="000A0000" w:rsidRPr="000A0000" w:rsidRDefault="000A0000" w:rsidP="000A0000">
            <w:pPr>
              <w:rPr>
                <w:sz w:val="20"/>
              </w:rPr>
            </w:pPr>
            <w:r w:rsidRPr="000A0000">
              <w:rPr>
                <w:sz w:val="20"/>
              </w:rPr>
              <w:t>nutrients</w:t>
            </w:r>
          </w:p>
          <w:p w:rsidR="000A0000" w:rsidRPr="000A0000" w:rsidRDefault="000A0000" w:rsidP="000A0000">
            <w:pPr>
              <w:rPr>
                <w:sz w:val="20"/>
              </w:rPr>
            </w:pPr>
            <w:r w:rsidRPr="000A0000">
              <w:rPr>
                <w:sz w:val="20"/>
              </w:rPr>
              <w:t>transported</w:t>
            </w:r>
          </w:p>
          <w:p w:rsidR="000A0000" w:rsidRPr="00765AF0" w:rsidRDefault="000A0000" w:rsidP="000A0000">
            <w:pPr>
              <w:autoSpaceDE w:val="0"/>
              <w:autoSpaceDN w:val="0"/>
              <w:adjustRightInd w:val="0"/>
              <w:rPr>
                <w:b/>
                <w:sz w:val="20"/>
                <w:szCs w:val="20"/>
              </w:rPr>
            </w:pPr>
          </w:p>
        </w:tc>
        <w:tc>
          <w:tcPr>
            <w:tcW w:w="2248" w:type="dxa"/>
          </w:tcPr>
          <w:p w:rsidR="00B91FAF" w:rsidRPr="00765AF0" w:rsidRDefault="00B91FAF" w:rsidP="00773A01">
            <w:pPr>
              <w:rPr>
                <w:b/>
                <w:sz w:val="20"/>
                <w:szCs w:val="20"/>
              </w:rPr>
            </w:pPr>
            <w:r w:rsidRPr="00765AF0">
              <w:rPr>
                <w:b/>
                <w:sz w:val="20"/>
                <w:szCs w:val="20"/>
              </w:rPr>
              <w:lastRenderedPageBreak/>
              <w:t>LKS2</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liquids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gases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heated</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cooled</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temperature</w:t>
            </w:r>
          </w:p>
          <w:p w:rsidR="000A0000" w:rsidRPr="000A0000" w:rsidRDefault="000A0000" w:rsidP="000A0000">
            <w:pPr>
              <w:autoSpaceDE w:val="0"/>
              <w:autoSpaceDN w:val="0"/>
              <w:adjustRightInd w:val="0"/>
              <w:rPr>
                <w:rFonts w:cs="Arial"/>
                <w:color w:val="222222"/>
                <w:sz w:val="20"/>
                <w:shd w:val="clear" w:color="auto" w:fill="FFFFFF"/>
              </w:rPr>
            </w:pPr>
            <w:r w:rsidRPr="000A0000">
              <w:rPr>
                <w:rFonts w:cs="Calibri"/>
                <w:sz w:val="20"/>
                <w:lang w:eastAsia="en-GB"/>
              </w:rPr>
              <w:t>degrees Celsius (</w:t>
            </w:r>
            <w:r w:rsidRPr="000A0000">
              <w:rPr>
                <w:rFonts w:cs="Arial"/>
                <w:color w:val="222222"/>
                <w:sz w:val="20"/>
                <w:shd w:val="clear" w:color="auto" w:fill="FFFFFF"/>
              </w:rPr>
              <w:t>°C)</w:t>
            </w:r>
          </w:p>
          <w:p w:rsidR="000A0000" w:rsidRPr="000A0000" w:rsidRDefault="000A0000" w:rsidP="000A0000">
            <w:pPr>
              <w:autoSpaceDE w:val="0"/>
              <w:autoSpaceDN w:val="0"/>
              <w:adjustRightInd w:val="0"/>
              <w:rPr>
                <w:rFonts w:cs="Arial"/>
                <w:color w:val="222222"/>
                <w:sz w:val="20"/>
                <w:shd w:val="clear" w:color="auto" w:fill="FFFFFF"/>
              </w:rPr>
            </w:pPr>
            <w:r w:rsidRPr="000A0000">
              <w:rPr>
                <w:rFonts w:cs="Arial"/>
                <w:color w:val="222222"/>
                <w:sz w:val="20"/>
                <w:shd w:val="clear" w:color="auto" w:fill="FFFFFF"/>
              </w:rPr>
              <w:lastRenderedPageBreak/>
              <w:t>evaporation</w:t>
            </w:r>
          </w:p>
          <w:p w:rsidR="000A0000" w:rsidRPr="00724DA4" w:rsidRDefault="000A0000" w:rsidP="000A0000">
            <w:pPr>
              <w:autoSpaceDE w:val="0"/>
              <w:autoSpaceDN w:val="0"/>
              <w:adjustRightInd w:val="0"/>
              <w:rPr>
                <w:rFonts w:ascii="Comic Sans MS" w:hAnsi="Comic Sans MS" w:cs="Arial"/>
                <w:color w:val="222222"/>
                <w:shd w:val="clear" w:color="auto" w:fill="FFFFFF"/>
              </w:rPr>
            </w:pPr>
            <w:r w:rsidRPr="000A0000">
              <w:rPr>
                <w:rFonts w:cs="Arial"/>
                <w:color w:val="222222"/>
                <w:sz w:val="20"/>
                <w:shd w:val="clear" w:color="auto" w:fill="FFFFFF"/>
              </w:rPr>
              <w:t>condensation</w:t>
            </w:r>
          </w:p>
          <w:p w:rsidR="00B91FAF" w:rsidRPr="00765AF0" w:rsidRDefault="00B91FAF" w:rsidP="00773A01">
            <w:pPr>
              <w:autoSpaceDE w:val="0"/>
              <w:autoSpaceDN w:val="0"/>
              <w:adjustRightInd w:val="0"/>
              <w:rPr>
                <w:rFonts w:cstheme="minorHAnsi"/>
                <w:sz w:val="20"/>
                <w:szCs w:val="20"/>
                <w:lang w:eastAsia="en-GB"/>
              </w:rPr>
            </w:pPr>
          </w:p>
        </w:tc>
        <w:tc>
          <w:tcPr>
            <w:tcW w:w="2022" w:type="dxa"/>
          </w:tcPr>
          <w:p w:rsidR="00B91FAF" w:rsidRPr="00765AF0" w:rsidRDefault="00B91FAF" w:rsidP="00773A01">
            <w:pPr>
              <w:rPr>
                <w:b/>
                <w:sz w:val="20"/>
                <w:szCs w:val="20"/>
              </w:rPr>
            </w:pPr>
            <w:r w:rsidRPr="00765AF0">
              <w:rPr>
                <w:b/>
                <w:sz w:val="20"/>
                <w:szCs w:val="20"/>
              </w:rPr>
              <w:lastRenderedPageBreak/>
              <w:t>UKS2</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hardness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solubility</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transparency</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electrical conductivity</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thermal conductivity</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response to magnets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lastRenderedPageBreak/>
              <w:t>dissolve</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solution</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recover from solution</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separated</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 xml:space="preserve">filtering </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sieving</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evaporating</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dissolving</w:t>
            </w:r>
          </w:p>
          <w:p w:rsidR="00B91FAF" w:rsidRDefault="000A0000" w:rsidP="000A0000">
            <w:pPr>
              <w:autoSpaceDE w:val="0"/>
              <w:autoSpaceDN w:val="0"/>
              <w:adjustRightInd w:val="0"/>
              <w:rPr>
                <w:rFonts w:cs="Calibri"/>
                <w:sz w:val="20"/>
                <w:lang w:eastAsia="en-GB"/>
              </w:rPr>
            </w:pPr>
            <w:r w:rsidRPr="000A0000">
              <w:rPr>
                <w:rFonts w:cs="Calibri"/>
                <w:sz w:val="20"/>
                <w:lang w:eastAsia="en-GB"/>
              </w:rPr>
              <w:t>mixing</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changes of state</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reversible changes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burning</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bicarbonate of soda</w:t>
            </w:r>
          </w:p>
          <w:p w:rsidR="000A0000" w:rsidRPr="00765AF0" w:rsidRDefault="000A0000" w:rsidP="000A0000">
            <w:pPr>
              <w:autoSpaceDE w:val="0"/>
              <w:autoSpaceDN w:val="0"/>
              <w:adjustRightInd w:val="0"/>
              <w:rPr>
                <w:b/>
                <w:sz w:val="20"/>
                <w:szCs w:val="20"/>
              </w:rPr>
            </w:pPr>
          </w:p>
        </w:tc>
        <w:tc>
          <w:tcPr>
            <w:tcW w:w="2063" w:type="dxa"/>
          </w:tcPr>
          <w:p w:rsidR="00B91FAF" w:rsidRPr="00765AF0" w:rsidRDefault="00B91FAF" w:rsidP="00773A01">
            <w:pPr>
              <w:rPr>
                <w:b/>
                <w:sz w:val="20"/>
                <w:szCs w:val="20"/>
              </w:rPr>
            </w:pPr>
            <w:r w:rsidRPr="00765AF0">
              <w:rPr>
                <w:b/>
                <w:sz w:val="20"/>
                <w:szCs w:val="20"/>
              </w:rPr>
              <w:lastRenderedPageBreak/>
              <w:t>LKS2</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light</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dark</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surfaces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reflected</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danger</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shadows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lastRenderedPageBreak/>
              <w:t>light source</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blocked</w:t>
            </w:r>
          </w:p>
          <w:p w:rsidR="00B91FAF" w:rsidRPr="00765AF0" w:rsidRDefault="000A0000" w:rsidP="000A0000">
            <w:pPr>
              <w:autoSpaceDE w:val="0"/>
              <w:autoSpaceDN w:val="0"/>
              <w:adjustRightInd w:val="0"/>
              <w:rPr>
                <w:rFonts w:cstheme="minorHAnsi"/>
                <w:sz w:val="20"/>
                <w:szCs w:val="20"/>
                <w:lang w:eastAsia="en-GB"/>
              </w:rPr>
            </w:pPr>
            <w:r w:rsidRPr="000A0000">
              <w:rPr>
                <w:rFonts w:cs="Calibri"/>
                <w:sz w:val="20"/>
                <w:lang w:eastAsia="en-GB"/>
              </w:rPr>
              <w:t>change</w:t>
            </w:r>
          </w:p>
        </w:tc>
        <w:tc>
          <w:tcPr>
            <w:tcW w:w="2207" w:type="dxa"/>
          </w:tcPr>
          <w:p w:rsidR="00B91FAF" w:rsidRPr="00765AF0" w:rsidRDefault="00B91FAF" w:rsidP="00773A01">
            <w:pPr>
              <w:rPr>
                <w:b/>
                <w:sz w:val="20"/>
                <w:szCs w:val="20"/>
              </w:rPr>
            </w:pPr>
            <w:r w:rsidRPr="00765AF0">
              <w:rPr>
                <w:b/>
                <w:sz w:val="20"/>
                <w:szCs w:val="20"/>
              </w:rPr>
              <w:lastRenderedPageBreak/>
              <w:t>UKS2</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light</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travel</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straight lines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reflect</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eye</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shadows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lastRenderedPageBreak/>
              <w:t>light source</w:t>
            </w:r>
          </w:p>
          <w:p w:rsidR="00B91FAF" w:rsidRPr="00765AF0" w:rsidRDefault="00B91FAF" w:rsidP="00773A01">
            <w:pPr>
              <w:autoSpaceDE w:val="0"/>
              <w:autoSpaceDN w:val="0"/>
              <w:adjustRightInd w:val="0"/>
              <w:rPr>
                <w:b/>
                <w:sz w:val="20"/>
                <w:szCs w:val="20"/>
              </w:rPr>
            </w:pPr>
          </w:p>
        </w:tc>
      </w:tr>
    </w:tbl>
    <w:p w:rsidR="002F7D6C" w:rsidRPr="00E02BEA" w:rsidRDefault="002F7D6C">
      <w:pPr>
        <w:rPr>
          <w:sz w:val="20"/>
        </w:rPr>
      </w:pPr>
    </w:p>
    <w:p w:rsidR="00E02BEA" w:rsidRDefault="00E02BEA">
      <w:pPr>
        <w:rPr>
          <w:sz w:val="20"/>
        </w:rPr>
      </w:pPr>
    </w:p>
    <w:p w:rsidR="00E02BEA" w:rsidRDefault="00E02BEA">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p w:rsidR="005C3588" w:rsidRDefault="005C3588">
      <w:pPr>
        <w:rPr>
          <w:sz w:val="20"/>
        </w:rPr>
      </w:pPr>
    </w:p>
    <w:tbl>
      <w:tblPr>
        <w:tblStyle w:val="TableGrid"/>
        <w:tblW w:w="0" w:type="auto"/>
        <w:tblLook w:val="04A0" w:firstRow="1" w:lastRow="0" w:firstColumn="1" w:lastColumn="0" w:noHBand="0" w:noVBand="1"/>
      </w:tblPr>
      <w:tblGrid>
        <w:gridCol w:w="1137"/>
        <w:gridCol w:w="1239"/>
        <w:gridCol w:w="2349"/>
        <w:gridCol w:w="2349"/>
        <w:gridCol w:w="8540"/>
      </w:tblGrid>
      <w:tr w:rsidR="007D4E66" w:rsidRPr="00E02BEA" w:rsidTr="007D4E66">
        <w:trPr>
          <w:trHeight w:val="193"/>
        </w:trPr>
        <w:tc>
          <w:tcPr>
            <w:tcW w:w="1137" w:type="dxa"/>
            <w:vMerge w:val="restart"/>
            <w:textDirection w:val="btLr"/>
            <w:vAlign w:val="center"/>
          </w:tcPr>
          <w:p w:rsidR="007D4E66" w:rsidRPr="00BE1727" w:rsidRDefault="007D4E66" w:rsidP="00BE1727">
            <w:pPr>
              <w:ind w:left="113" w:right="113"/>
              <w:jc w:val="center"/>
              <w:rPr>
                <w:b/>
                <w:sz w:val="32"/>
              </w:rPr>
            </w:pPr>
            <w:r w:rsidRPr="00BE1727">
              <w:rPr>
                <w:b/>
                <w:sz w:val="32"/>
              </w:rPr>
              <w:lastRenderedPageBreak/>
              <w:t>Additional D</w:t>
            </w:r>
          </w:p>
        </w:tc>
        <w:tc>
          <w:tcPr>
            <w:tcW w:w="1239" w:type="dxa"/>
            <w:vAlign w:val="center"/>
          </w:tcPr>
          <w:p w:rsidR="007D4E66" w:rsidRPr="00E02BEA" w:rsidRDefault="007D4E66" w:rsidP="00712293">
            <w:pPr>
              <w:jc w:val="center"/>
              <w:rPr>
                <w:sz w:val="20"/>
              </w:rPr>
            </w:pPr>
            <w:r>
              <w:rPr>
                <w:sz w:val="20"/>
              </w:rPr>
              <w:t>LCC Question</w:t>
            </w:r>
          </w:p>
        </w:tc>
        <w:tc>
          <w:tcPr>
            <w:tcW w:w="4698" w:type="dxa"/>
            <w:gridSpan w:val="2"/>
            <w:vAlign w:val="center"/>
          </w:tcPr>
          <w:p w:rsidR="007D4E66" w:rsidRPr="001A61AE" w:rsidRDefault="001A61AE" w:rsidP="00BE1727">
            <w:pPr>
              <w:jc w:val="center"/>
              <w:rPr>
                <w:rFonts w:ascii="Arial" w:hAnsi="Arial" w:cs="Arial"/>
                <w:b/>
                <w:sz w:val="20"/>
                <w:szCs w:val="28"/>
              </w:rPr>
            </w:pPr>
            <w:r w:rsidRPr="001A61AE">
              <w:rPr>
                <w:rFonts w:ascii="Arial" w:hAnsi="Arial" w:cs="Arial"/>
                <w:b/>
                <w:sz w:val="20"/>
                <w:szCs w:val="28"/>
              </w:rPr>
              <w:t>Is there anybody out there</w:t>
            </w:r>
            <w:r w:rsidR="007D4E66" w:rsidRPr="001A61AE">
              <w:rPr>
                <w:rFonts w:ascii="Arial" w:hAnsi="Arial" w:cs="Arial"/>
                <w:b/>
                <w:sz w:val="20"/>
                <w:szCs w:val="28"/>
              </w:rPr>
              <w:t>?</w:t>
            </w:r>
          </w:p>
        </w:tc>
        <w:tc>
          <w:tcPr>
            <w:tcW w:w="8540" w:type="dxa"/>
            <w:vMerge w:val="restart"/>
            <w:shd w:val="clear" w:color="auto" w:fill="D9D9D9" w:themeFill="background1" w:themeFillShade="D9"/>
          </w:tcPr>
          <w:p w:rsidR="007D4E66" w:rsidRPr="00E02BEA" w:rsidRDefault="007D4E66" w:rsidP="00712293">
            <w:pPr>
              <w:rPr>
                <w:sz w:val="18"/>
                <w:szCs w:val="20"/>
              </w:rPr>
            </w:pPr>
          </w:p>
        </w:tc>
      </w:tr>
      <w:tr w:rsidR="007D4E66" w:rsidRPr="00E02BEA" w:rsidTr="007D4E66">
        <w:trPr>
          <w:trHeight w:val="193"/>
        </w:trPr>
        <w:tc>
          <w:tcPr>
            <w:tcW w:w="1137" w:type="dxa"/>
            <w:vMerge/>
            <w:vAlign w:val="center"/>
          </w:tcPr>
          <w:p w:rsidR="007D4E66" w:rsidRPr="00E02BEA" w:rsidRDefault="007D4E66" w:rsidP="00712293">
            <w:pPr>
              <w:jc w:val="center"/>
              <w:rPr>
                <w:sz w:val="20"/>
              </w:rPr>
            </w:pPr>
          </w:p>
        </w:tc>
        <w:tc>
          <w:tcPr>
            <w:tcW w:w="1239" w:type="dxa"/>
            <w:vMerge w:val="restart"/>
            <w:vAlign w:val="center"/>
          </w:tcPr>
          <w:p w:rsidR="007D4E66" w:rsidRPr="007D4E66" w:rsidRDefault="007D4E66" w:rsidP="00712293">
            <w:pPr>
              <w:jc w:val="center"/>
              <w:rPr>
                <w:sz w:val="20"/>
                <w:szCs w:val="20"/>
              </w:rPr>
            </w:pPr>
            <w:r w:rsidRPr="007D4E66">
              <w:rPr>
                <w:sz w:val="20"/>
                <w:szCs w:val="20"/>
              </w:rPr>
              <w:t>Knowledge</w:t>
            </w:r>
          </w:p>
        </w:tc>
        <w:tc>
          <w:tcPr>
            <w:tcW w:w="4698" w:type="dxa"/>
            <w:gridSpan w:val="2"/>
          </w:tcPr>
          <w:p w:rsidR="00773A01" w:rsidRPr="00765AF0" w:rsidRDefault="002D6D35" w:rsidP="00773A01">
            <w:pPr>
              <w:rPr>
                <w:b/>
                <w:sz w:val="20"/>
                <w:szCs w:val="20"/>
              </w:rPr>
            </w:pPr>
            <w:r>
              <w:rPr>
                <w:b/>
                <w:sz w:val="20"/>
                <w:szCs w:val="20"/>
              </w:rPr>
              <w:t xml:space="preserve">LKS2 </w:t>
            </w:r>
            <w:r w:rsidR="00773A01" w:rsidRPr="00765AF0">
              <w:rPr>
                <w:b/>
                <w:sz w:val="20"/>
                <w:szCs w:val="20"/>
              </w:rPr>
              <w:t>Sound</w:t>
            </w:r>
          </w:p>
          <w:p w:rsidR="00773A01" w:rsidRPr="00765AF0" w:rsidRDefault="00773A01" w:rsidP="00773A01">
            <w:pPr>
              <w:pStyle w:val="ListParagraph"/>
              <w:numPr>
                <w:ilvl w:val="0"/>
                <w:numId w:val="1"/>
              </w:numPr>
              <w:spacing w:after="200" w:line="276" w:lineRule="auto"/>
              <w:rPr>
                <w:sz w:val="20"/>
                <w:szCs w:val="20"/>
              </w:rPr>
            </w:pPr>
            <w:r w:rsidRPr="00765AF0">
              <w:rPr>
                <w:sz w:val="20"/>
                <w:szCs w:val="20"/>
              </w:rPr>
              <w:t xml:space="preserve">identify how sounds are made, associating some of them with something vibrating </w:t>
            </w:r>
          </w:p>
          <w:p w:rsidR="00773A01" w:rsidRPr="00765AF0" w:rsidRDefault="00773A01" w:rsidP="00773A01">
            <w:pPr>
              <w:pStyle w:val="ListParagraph"/>
              <w:numPr>
                <w:ilvl w:val="0"/>
                <w:numId w:val="1"/>
              </w:numPr>
              <w:spacing w:after="200" w:line="276" w:lineRule="auto"/>
              <w:rPr>
                <w:sz w:val="20"/>
                <w:szCs w:val="20"/>
              </w:rPr>
            </w:pPr>
            <w:r w:rsidRPr="00765AF0">
              <w:rPr>
                <w:sz w:val="20"/>
                <w:szCs w:val="20"/>
              </w:rPr>
              <w:t xml:space="preserve">recognise that vibrations from sounds travel through a medium to the ear </w:t>
            </w:r>
          </w:p>
          <w:p w:rsidR="00773A01" w:rsidRPr="00765AF0" w:rsidRDefault="00773A01" w:rsidP="00773A01">
            <w:pPr>
              <w:pStyle w:val="ListParagraph"/>
              <w:numPr>
                <w:ilvl w:val="0"/>
                <w:numId w:val="1"/>
              </w:numPr>
              <w:spacing w:after="200" w:line="276" w:lineRule="auto"/>
              <w:rPr>
                <w:sz w:val="20"/>
                <w:szCs w:val="20"/>
              </w:rPr>
            </w:pPr>
            <w:r w:rsidRPr="00765AF0">
              <w:rPr>
                <w:sz w:val="20"/>
                <w:szCs w:val="20"/>
              </w:rPr>
              <w:t xml:space="preserve">find patterns between the pitch of a sound and features of the object that produced it </w:t>
            </w:r>
          </w:p>
          <w:p w:rsidR="00773A01" w:rsidRDefault="00773A01" w:rsidP="00773A01">
            <w:pPr>
              <w:pStyle w:val="ListParagraph"/>
              <w:numPr>
                <w:ilvl w:val="0"/>
                <w:numId w:val="1"/>
              </w:numPr>
              <w:spacing w:after="200" w:line="276" w:lineRule="auto"/>
              <w:rPr>
                <w:sz w:val="20"/>
                <w:szCs w:val="20"/>
              </w:rPr>
            </w:pPr>
            <w:r w:rsidRPr="00765AF0">
              <w:rPr>
                <w:sz w:val="20"/>
                <w:szCs w:val="20"/>
              </w:rPr>
              <w:t xml:space="preserve">find patterns between the volume of a sound and the strength of </w:t>
            </w:r>
            <w:r>
              <w:rPr>
                <w:sz w:val="20"/>
                <w:szCs w:val="20"/>
              </w:rPr>
              <w:t>the vibrations that produced it.</w:t>
            </w:r>
          </w:p>
          <w:p w:rsidR="007D4E66" w:rsidRPr="00773A01" w:rsidRDefault="00773A01" w:rsidP="00773A01">
            <w:pPr>
              <w:pStyle w:val="ListParagraph"/>
              <w:numPr>
                <w:ilvl w:val="0"/>
                <w:numId w:val="1"/>
              </w:numPr>
              <w:spacing w:after="200" w:line="276" w:lineRule="auto"/>
              <w:rPr>
                <w:sz w:val="20"/>
                <w:szCs w:val="20"/>
              </w:rPr>
            </w:pPr>
            <w:r w:rsidRPr="00765AF0">
              <w:rPr>
                <w:sz w:val="20"/>
                <w:szCs w:val="20"/>
              </w:rPr>
              <w:t>recognise that sounds get fainter as the distance from the sound source increases.</w:t>
            </w:r>
          </w:p>
        </w:tc>
        <w:tc>
          <w:tcPr>
            <w:tcW w:w="8540" w:type="dxa"/>
            <w:vMerge/>
            <w:shd w:val="clear" w:color="auto" w:fill="D9D9D9" w:themeFill="background1" w:themeFillShade="D9"/>
          </w:tcPr>
          <w:p w:rsidR="007D4E66" w:rsidRPr="00E02BEA" w:rsidRDefault="007D4E66" w:rsidP="00712293">
            <w:pPr>
              <w:rPr>
                <w:sz w:val="18"/>
                <w:szCs w:val="20"/>
              </w:rPr>
            </w:pPr>
          </w:p>
        </w:tc>
      </w:tr>
      <w:tr w:rsidR="007D4E66" w:rsidRPr="00E02BEA" w:rsidTr="007D4E66">
        <w:trPr>
          <w:trHeight w:val="193"/>
        </w:trPr>
        <w:tc>
          <w:tcPr>
            <w:tcW w:w="1137" w:type="dxa"/>
            <w:vMerge/>
            <w:vAlign w:val="center"/>
          </w:tcPr>
          <w:p w:rsidR="007D4E66" w:rsidRPr="00E02BEA" w:rsidRDefault="007D4E66" w:rsidP="00712293">
            <w:pPr>
              <w:jc w:val="center"/>
              <w:rPr>
                <w:sz w:val="20"/>
              </w:rPr>
            </w:pPr>
          </w:p>
        </w:tc>
        <w:tc>
          <w:tcPr>
            <w:tcW w:w="1239" w:type="dxa"/>
            <w:vMerge/>
            <w:vAlign w:val="center"/>
          </w:tcPr>
          <w:p w:rsidR="007D4E66" w:rsidRPr="007D4E66" w:rsidRDefault="007D4E66" w:rsidP="00712293">
            <w:pPr>
              <w:jc w:val="center"/>
              <w:rPr>
                <w:sz w:val="20"/>
                <w:szCs w:val="20"/>
              </w:rPr>
            </w:pPr>
          </w:p>
        </w:tc>
        <w:tc>
          <w:tcPr>
            <w:tcW w:w="4698" w:type="dxa"/>
            <w:gridSpan w:val="2"/>
          </w:tcPr>
          <w:p w:rsidR="007D4E66" w:rsidRPr="007D4E66" w:rsidRDefault="00A44515" w:rsidP="00712293">
            <w:pPr>
              <w:spacing w:line="240" w:lineRule="exact"/>
              <w:contextualSpacing/>
              <w:rPr>
                <w:b/>
                <w:sz w:val="20"/>
                <w:szCs w:val="20"/>
              </w:rPr>
            </w:pPr>
            <w:r>
              <w:rPr>
                <w:b/>
                <w:sz w:val="20"/>
                <w:szCs w:val="20"/>
              </w:rPr>
              <w:t xml:space="preserve">UKS2 </w:t>
            </w:r>
            <w:r w:rsidR="00773A01">
              <w:rPr>
                <w:b/>
                <w:sz w:val="20"/>
                <w:szCs w:val="20"/>
              </w:rPr>
              <w:t xml:space="preserve">Earth and </w:t>
            </w:r>
            <w:r w:rsidR="007D4E66" w:rsidRPr="007D4E66">
              <w:rPr>
                <w:b/>
                <w:sz w:val="20"/>
                <w:szCs w:val="20"/>
              </w:rPr>
              <w:t>Space</w:t>
            </w:r>
          </w:p>
          <w:p w:rsidR="007D4E66" w:rsidRPr="007D4E66" w:rsidRDefault="007D4E66" w:rsidP="000C6AE3">
            <w:pPr>
              <w:pStyle w:val="ListParagraph"/>
              <w:numPr>
                <w:ilvl w:val="0"/>
                <w:numId w:val="34"/>
              </w:numPr>
              <w:spacing w:line="240" w:lineRule="exact"/>
              <w:rPr>
                <w:sz w:val="20"/>
                <w:szCs w:val="20"/>
              </w:rPr>
            </w:pPr>
            <w:r w:rsidRPr="007D4E66">
              <w:rPr>
                <w:sz w:val="20"/>
                <w:szCs w:val="20"/>
              </w:rPr>
              <w:t xml:space="preserve">describe the movement of the Earth, and other planets, relative to the Sun in the solar system </w:t>
            </w:r>
          </w:p>
          <w:p w:rsidR="007D4E66" w:rsidRPr="007D4E66" w:rsidRDefault="007D4E66" w:rsidP="000C6AE3">
            <w:pPr>
              <w:pStyle w:val="ListParagraph"/>
              <w:numPr>
                <w:ilvl w:val="0"/>
                <w:numId w:val="34"/>
              </w:numPr>
              <w:spacing w:line="240" w:lineRule="exact"/>
              <w:rPr>
                <w:sz w:val="20"/>
                <w:szCs w:val="20"/>
              </w:rPr>
            </w:pPr>
            <w:r w:rsidRPr="007D4E66">
              <w:rPr>
                <w:sz w:val="20"/>
                <w:szCs w:val="20"/>
              </w:rPr>
              <w:t xml:space="preserve">describe the movement of the Moon relative to the Earth </w:t>
            </w:r>
          </w:p>
          <w:p w:rsidR="007D4E66" w:rsidRPr="007D4E66" w:rsidRDefault="007D4E66" w:rsidP="000C6AE3">
            <w:pPr>
              <w:pStyle w:val="ListParagraph"/>
              <w:numPr>
                <w:ilvl w:val="0"/>
                <w:numId w:val="34"/>
              </w:numPr>
              <w:spacing w:line="240" w:lineRule="exact"/>
              <w:rPr>
                <w:sz w:val="20"/>
                <w:szCs w:val="20"/>
              </w:rPr>
            </w:pPr>
            <w:r w:rsidRPr="007D4E66">
              <w:rPr>
                <w:sz w:val="20"/>
                <w:szCs w:val="20"/>
              </w:rPr>
              <w:t xml:space="preserve">describe the Sun, Earth and Moon as approximately spherical bodies </w:t>
            </w:r>
          </w:p>
          <w:p w:rsidR="007D4E66" w:rsidRPr="007D4E66" w:rsidRDefault="007D4E66" w:rsidP="000C6AE3">
            <w:pPr>
              <w:pStyle w:val="ListParagraph"/>
              <w:numPr>
                <w:ilvl w:val="0"/>
                <w:numId w:val="34"/>
              </w:numPr>
              <w:spacing w:line="240" w:lineRule="exact"/>
              <w:rPr>
                <w:sz w:val="20"/>
                <w:szCs w:val="20"/>
              </w:rPr>
            </w:pPr>
            <w:proofErr w:type="gramStart"/>
            <w:r w:rsidRPr="007D4E66">
              <w:rPr>
                <w:sz w:val="20"/>
                <w:szCs w:val="20"/>
              </w:rPr>
              <w:t>use</w:t>
            </w:r>
            <w:proofErr w:type="gramEnd"/>
            <w:r w:rsidRPr="007D4E66">
              <w:rPr>
                <w:sz w:val="20"/>
                <w:szCs w:val="20"/>
              </w:rPr>
              <w:t xml:space="preserve"> the idea of the Earth’s rotation to explain day and night and the apparent movement of the sun across the sky.</w:t>
            </w:r>
          </w:p>
        </w:tc>
        <w:tc>
          <w:tcPr>
            <w:tcW w:w="8540" w:type="dxa"/>
            <w:vMerge/>
            <w:shd w:val="clear" w:color="auto" w:fill="D9D9D9" w:themeFill="background1" w:themeFillShade="D9"/>
          </w:tcPr>
          <w:p w:rsidR="007D4E66" w:rsidRPr="00E02BEA" w:rsidRDefault="007D4E66" w:rsidP="00712293">
            <w:pPr>
              <w:rPr>
                <w:sz w:val="18"/>
                <w:szCs w:val="20"/>
              </w:rPr>
            </w:pPr>
          </w:p>
        </w:tc>
      </w:tr>
      <w:tr w:rsidR="00C2035C" w:rsidRPr="00E02BEA" w:rsidTr="007D4E66">
        <w:trPr>
          <w:trHeight w:val="193"/>
        </w:trPr>
        <w:tc>
          <w:tcPr>
            <w:tcW w:w="1137" w:type="dxa"/>
            <w:vMerge/>
            <w:vAlign w:val="center"/>
          </w:tcPr>
          <w:p w:rsidR="00C2035C" w:rsidRPr="00E02BEA" w:rsidRDefault="00C2035C" w:rsidP="00712293">
            <w:pPr>
              <w:jc w:val="center"/>
              <w:rPr>
                <w:sz w:val="20"/>
              </w:rPr>
            </w:pPr>
          </w:p>
        </w:tc>
        <w:tc>
          <w:tcPr>
            <w:tcW w:w="1239" w:type="dxa"/>
            <w:vMerge w:val="restart"/>
            <w:vAlign w:val="center"/>
          </w:tcPr>
          <w:p w:rsidR="00C2035C" w:rsidRPr="007D4E66" w:rsidRDefault="00C2035C" w:rsidP="00712293">
            <w:pPr>
              <w:jc w:val="center"/>
              <w:rPr>
                <w:sz w:val="20"/>
                <w:szCs w:val="20"/>
              </w:rPr>
            </w:pPr>
            <w:r w:rsidRPr="007D4E66">
              <w:rPr>
                <w:sz w:val="20"/>
                <w:szCs w:val="20"/>
              </w:rPr>
              <w:t>Skills</w:t>
            </w:r>
          </w:p>
        </w:tc>
        <w:tc>
          <w:tcPr>
            <w:tcW w:w="4698" w:type="dxa"/>
            <w:gridSpan w:val="2"/>
          </w:tcPr>
          <w:p w:rsidR="00C2035C" w:rsidRPr="00765AF0" w:rsidRDefault="00C2035C" w:rsidP="008C6EF6">
            <w:pPr>
              <w:rPr>
                <w:b/>
                <w:sz w:val="20"/>
                <w:szCs w:val="20"/>
              </w:rPr>
            </w:pPr>
            <w:r w:rsidRPr="00765AF0">
              <w:rPr>
                <w:b/>
                <w:sz w:val="20"/>
                <w:szCs w:val="20"/>
              </w:rPr>
              <w:t>LKS2</w:t>
            </w:r>
          </w:p>
          <w:p w:rsidR="00C2035C" w:rsidRPr="00765AF0" w:rsidRDefault="00321E68" w:rsidP="008C6EF6">
            <w:pPr>
              <w:pStyle w:val="ListParagraph"/>
              <w:numPr>
                <w:ilvl w:val="0"/>
                <w:numId w:val="10"/>
              </w:numPr>
              <w:rPr>
                <w:sz w:val="20"/>
                <w:szCs w:val="20"/>
              </w:rPr>
            </w:pPr>
            <w:r>
              <w:rPr>
                <w:sz w:val="20"/>
                <w:szCs w:val="20"/>
              </w:rPr>
              <w:t>I can raise my own and other relevant questions about world around me.</w:t>
            </w:r>
          </w:p>
          <w:p w:rsidR="003E7E49" w:rsidRPr="00765AF0" w:rsidRDefault="003E7E49" w:rsidP="003E7E49">
            <w:pPr>
              <w:pStyle w:val="ListParagraph"/>
              <w:numPr>
                <w:ilvl w:val="0"/>
                <w:numId w:val="7"/>
              </w:numPr>
              <w:rPr>
                <w:sz w:val="20"/>
                <w:szCs w:val="20"/>
              </w:rPr>
            </w:pPr>
            <w:r>
              <w:rPr>
                <w:sz w:val="20"/>
                <w:szCs w:val="20"/>
              </w:rPr>
              <w:t>I can b</w:t>
            </w:r>
            <w:r w:rsidRPr="00765AF0">
              <w:rPr>
                <w:sz w:val="20"/>
                <w:szCs w:val="20"/>
              </w:rPr>
              <w:t xml:space="preserve">egin to make </w:t>
            </w:r>
            <w:r>
              <w:rPr>
                <w:sz w:val="20"/>
                <w:szCs w:val="20"/>
              </w:rPr>
              <w:t>my</w:t>
            </w:r>
            <w:r w:rsidRPr="00765AF0">
              <w:rPr>
                <w:sz w:val="20"/>
                <w:szCs w:val="20"/>
              </w:rPr>
              <w:t xml:space="preserve"> own decisions about the most appropriate types of scientific enquiry.</w:t>
            </w:r>
          </w:p>
          <w:p w:rsidR="00700876" w:rsidRPr="00765AF0" w:rsidRDefault="00700876" w:rsidP="00700876">
            <w:pPr>
              <w:pStyle w:val="ListParagraph"/>
              <w:numPr>
                <w:ilvl w:val="0"/>
                <w:numId w:val="7"/>
              </w:numPr>
              <w:rPr>
                <w:sz w:val="20"/>
                <w:szCs w:val="20"/>
              </w:rPr>
            </w:pPr>
            <w:r>
              <w:rPr>
                <w:sz w:val="20"/>
                <w:szCs w:val="20"/>
              </w:rPr>
              <w:t>I can u</w:t>
            </w:r>
            <w:r w:rsidRPr="00765AF0">
              <w:rPr>
                <w:sz w:val="20"/>
                <w:szCs w:val="20"/>
              </w:rPr>
              <w:t>se secondary sources to help answer questions that can’t be answered through practical investigations.</w:t>
            </w:r>
          </w:p>
          <w:p w:rsidR="007435C0" w:rsidRDefault="003E7E49" w:rsidP="007435C0">
            <w:pPr>
              <w:pStyle w:val="ListParagraph"/>
              <w:numPr>
                <w:ilvl w:val="0"/>
                <w:numId w:val="7"/>
              </w:numPr>
              <w:rPr>
                <w:sz w:val="20"/>
                <w:szCs w:val="20"/>
              </w:rPr>
            </w:pPr>
            <w:r>
              <w:rPr>
                <w:sz w:val="20"/>
                <w:szCs w:val="20"/>
              </w:rPr>
              <w:t>I can s</w:t>
            </w:r>
            <w:r w:rsidRPr="00765AF0">
              <w:rPr>
                <w:sz w:val="20"/>
                <w:szCs w:val="20"/>
              </w:rPr>
              <w:t>et up simple fair test.</w:t>
            </w:r>
          </w:p>
          <w:p w:rsidR="00C2035C" w:rsidRPr="00765AF0" w:rsidRDefault="007435C0" w:rsidP="007435C0">
            <w:pPr>
              <w:pStyle w:val="ListParagraph"/>
              <w:numPr>
                <w:ilvl w:val="0"/>
                <w:numId w:val="7"/>
              </w:numPr>
              <w:rPr>
                <w:sz w:val="20"/>
                <w:szCs w:val="20"/>
              </w:rPr>
            </w:pPr>
            <w:r>
              <w:rPr>
                <w:sz w:val="20"/>
                <w:szCs w:val="20"/>
              </w:rPr>
              <w:t>I can i</w:t>
            </w:r>
            <w:r w:rsidRPr="00765AF0">
              <w:rPr>
                <w:sz w:val="20"/>
                <w:szCs w:val="20"/>
              </w:rPr>
              <w:t>dentify new questions arising from collected data.</w:t>
            </w:r>
          </w:p>
        </w:tc>
        <w:tc>
          <w:tcPr>
            <w:tcW w:w="8540" w:type="dxa"/>
            <w:vMerge/>
            <w:shd w:val="clear" w:color="auto" w:fill="D9D9D9" w:themeFill="background1" w:themeFillShade="D9"/>
          </w:tcPr>
          <w:p w:rsidR="00C2035C" w:rsidRPr="00E02BEA" w:rsidRDefault="00C2035C" w:rsidP="00712293">
            <w:pPr>
              <w:rPr>
                <w:sz w:val="18"/>
                <w:szCs w:val="20"/>
              </w:rPr>
            </w:pPr>
          </w:p>
        </w:tc>
      </w:tr>
      <w:tr w:rsidR="00C2035C" w:rsidRPr="00BB67AB" w:rsidTr="007D4E66">
        <w:trPr>
          <w:trHeight w:val="193"/>
        </w:trPr>
        <w:tc>
          <w:tcPr>
            <w:tcW w:w="1137" w:type="dxa"/>
            <w:vMerge/>
            <w:vAlign w:val="center"/>
          </w:tcPr>
          <w:p w:rsidR="00C2035C" w:rsidRPr="00BB67AB" w:rsidRDefault="00C2035C" w:rsidP="00712293">
            <w:pPr>
              <w:jc w:val="center"/>
              <w:rPr>
                <w:sz w:val="16"/>
                <w:szCs w:val="16"/>
              </w:rPr>
            </w:pPr>
          </w:p>
        </w:tc>
        <w:tc>
          <w:tcPr>
            <w:tcW w:w="1239" w:type="dxa"/>
            <w:vMerge/>
            <w:vAlign w:val="center"/>
          </w:tcPr>
          <w:p w:rsidR="00C2035C" w:rsidRPr="007D4E66" w:rsidRDefault="00C2035C" w:rsidP="00712293">
            <w:pPr>
              <w:jc w:val="center"/>
              <w:rPr>
                <w:sz w:val="20"/>
                <w:szCs w:val="20"/>
              </w:rPr>
            </w:pPr>
          </w:p>
        </w:tc>
        <w:tc>
          <w:tcPr>
            <w:tcW w:w="4698" w:type="dxa"/>
            <w:gridSpan w:val="2"/>
          </w:tcPr>
          <w:p w:rsidR="00C2035C" w:rsidRPr="00765AF0" w:rsidRDefault="00C2035C" w:rsidP="008C6EF6">
            <w:pPr>
              <w:rPr>
                <w:b/>
                <w:sz w:val="20"/>
                <w:szCs w:val="20"/>
              </w:rPr>
            </w:pPr>
            <w:r w:rsidRPr="00A155CF">
              <w:rPr>
                <w:sz w:val="20"/>
                <w:szCs w:val="20"/>
              </w:rPr>
              <w:t>Scientific Enquiry focus:</w:t>
            </w:r>
            <w:r>
              <w:rPr>
                <w:b/>
                <w:sz w:val="20"/>
                <w:szCs w:val="20"/>
              </w:rPr>
              <w:t xml:space="preserve">   PS     FT   </w:t>
            </w:r>
          </w:p>
        </w:tc>
        <w:tc>
          <w:tcPr>
            <w:tcW w:w="8540" w:type="dxa"/>
            <w:vMerge/>
            <w:shd w:val="clear" w:color="auto" w:fill="D9D9D9" w:themeFill="background1" w:themeFillShade="D9"/>
          </w:tcPr>
          <w:p w:rsidR="00C2035C" w:rsidRPr="00BB67AB" w:rsidRDefault="00C2035C" w:rsidP="00712293">
            <w:pPr>
              <w:rPr>
                <w:sz w:val="16"/>
                <w:szCs w:val="16"/>
              </w:rPr>
            </w:pPr>
          </w:p>
        </w:tc>
      </w:tr>
      <w:tr w:rsidR="00C2035C" w:rsidRPr="00E02BEA" w:rsidTr="007D4E66">
        <w:trPr>
          <w:trHeight w:val="193"/>
        </w:trPr>
        <w:tc>
          <w:tcPr>
            <w:tcW w:w="1137" w:type="dxa"/>
            <w:vMerge/>
            <w:vAlign w:val="center"/>
          </w:tcPr>
          <w:p w:rsidR="00C2035C" w:rsidRPr="00E02BEA" w:rsidRDefault="00C2035C" w:rsidP="00712293">
            <w:pPr>
              <w:jc w:val="center"/>
              <w:rPr>
                <w:sz w:val="20"/>
              </w:rPr>
            </w:pPr>
          </w:p>
        </w:tc>
        <w:tc>
          <w:tcPr>
            <w:tcW w:w="1239" w:type="dxa"/>
            <w:vMerge/>
            <w:vAlign w:val="center"/>
          </w:tcPr>
          <w:p w:rsidR="00C2035C" w:rsidRPr="007D4E66" w:rsidRDefault="00C2035C" w:rsidP="00712293">
            <w:pPr>
              <w:jc w:val="center"/>
              <w:rPr>
                <w:sz w:val="20"/>
                <w:szCs w:val="20"/>
              </w:rPr>
            </w:pPr>
          </w:p>
        </w:tc>
        <w:tc>
          <w:tcPr>
            <w:tcW w:w="4698" w:type="dxa"/>
            <w:gridSpan w:val="2"/>
          </w:tcPr>
          <w:p w:rsidR="00C2035C" w:rsidRPr="007D4E66" w:rsidRDefault="00C2035C" w:rsidP="008C6EF6">
            <w:pPr>
              <w:rPr>
                <w:b/>
                <w:sz w:val="20"/>
                <w:szCs w:val="20"/>
              </w:rPr>
            </w:pPr>
            <w:r w:rsidRPr="007D4E66">
              <w:rPr>
                <w:b/>
                <w:sz w:val="20"/>
                <w:szCs w:val="20"/>
              </w:rPr>
              <w:t>UKS2</w:t>
            </w:r>
          </w:p>
          <w:p w:rsidR="00700876" w:rsidRPr="00765AF0" w:rsidRDefault="00700876" w:rsidP="00700876">
            <w:pPr>
              <w:pStyle w:val="ListParagraph"/>
              <w:numPr>
                <w:ilvl w:val="0"/>
                <w:numId w:val="8"/>
              </w:numPr>
              <w:rPr>
                <w:sz w:val="20"/>
                <w:szCs w:val="20"/>
              </w:rPr>
            </w:pPr>
            <w:r>
              <w:rPr>
                <w:sz w:val="20"/>
                <w:szCs w:val="20"/>
              </w:rPr>
              <w:t>I can u</w:t>
            </w:r>
            <w:r w:rsidRPr="00765AF0">
              <w:rPr>
                <w:sz w:val="20"/>
                <w:szCs w:val="20"/>
              </w:rPr>
              <w:t>se scientific knowledge and experience to raise new questions.</w:t>
            </w:r>
          </w:p>
          <w:p w:rsidR="00BD18EF" w:rsidRPr="00765AF0" w:rsidRDefault="00BD18EF" w:rsidP="00BD18EF">
            <w:pPr>
              <w:pStyle w:val="ListParagraph"/>
              <w:numPr>
                <w:ilvl w:val="0"/>
                <w:numId w:val="8"/>
              </w:numPr>
              <w:rPr>
                <w:sz w:val="20"/>
                <w:szCs w:val="20"/>
              </w:rPr>
            </w:pPr>
            <w:r>
              <w:rPr>
                <w:sz w:val="20"/>
                <w:szCs w:val="20"/>
              </w:rPr>
              <w:t>I can s</w:t>
            </w:r>
            <w:r w:rsidRPr="00765AF0">
              <w:rPr>
                <w:sz w:val="20"/>
                <w:szCs w:val="20"/>
              </w:rPr>
              <w:t>elect and plan most appropriate type of scientific enquiry to answer scientific questions.</w:t>
            </w:r>
          </w:p>
          <w:p w:rsidR="007570E0" w:rsidRPr="007D4E66" w:rsidRDefault="007570E0" w:rsidP="007570E0">
            <w:pPr>
              <w:pStyle w:val="ListParagraph"/>
              <w:numPr>
                <w:ilvl w:val="0"/>
                <w:numId w:val="8"/>
              </w:numPr>
              <w:spacing w:after="200" w:line="276" w:lineRule="auto"/>
              <w:rPr>
                <w:sz w:val="20"/>
                <w:szCs w:val="20"/>
              </w:rPr>
            </w:pPr>
            <w:r>
              <w:rPr>
                <w:sz w:val="20"/>
                <w:szCs w:val="20"/>
              </w:rPr>
              <w:lastRenderedPageBreak/>
              <w:t>I can u</w:t>
            </w:r>
            <w:r w:rsidRPr="007D4E66">
              <w:rPr>
                <w:sz w:val="20"/>
                <w:szCs w:val="20"/>
              </w:rPr>
              <w:t>se secondary sources to help answer questions through research.</w:t>
            </w:r>
          </w:p>
          <w:p w:rsidR="00C2035C" w:rsidRPr="00773A01" w:rsidRDefault="008A1F5C" w:rsidP="008C6EF6">
            <w:pPr>
              <w:pStyle w:val="ListParagraph"/>
              <w:numPr>
                <w:ilvl w:val="0"/>
                <w:numId w:val="8"/>
              </w:numPr>
              <w:spacing w:after="200" w:line="276" w:lineRule="auto"/>
              <w:rPr>
                <w:b/>
                <w:sz w:val="20"/>
                <w:szCs w:val="20"/>
              </w:rPr>
            </w:pPr>
            <w:r>
              <w:rPr>
                <w:sz w:val="20"/>
                <w:szCs w:val="20"/>
              </w:rPr>
              <w:t>I can u</w:t>
            </w:r>
            <w:r w:rsidRPr="007D4E66">
              <w:rPr>
                <w:sz w:val="20"/>
                <w:szCs w:val="20"/>
              </w:rPr>
              <w:t>se the collected data to draw conclusions and ask new questions.</w:t>
            </w:r>
          </w:p>
        </w:tc>
        <w:tc>
          <w:tcPr>
            <w:tcW w:w="8540" w:type="dxa"/>
            <w:vMerge/>
            <w:shd w:val="clear" w:color="auto" w:fill="D9D9D9" w:themeFill="background1" w:themeFillShade="D9"/>
          </w:tcPr>
          <w:p w:rsidR="00C2035C" w:rsidRPr="00E02BEA" w:rsidRDefault="00C2035C" w:rsidP="00712293">
            <w:pPr>
              <w:rPr>
                <w:sz w:val="18"/>
                <w:szCs w:val="20"/>
              </w:rPr>
            </w:pPr>
          </w:p>
        </w:tc>
      </w:tr>
      <w:tr w:rsidR="00C2035C" w:rsidRPr="003F07A9" w:rsidTr="007D4E66">
        <w:trPr>
          <w:trHeight w:val="193"/>
        </w:trPr>
        <w:tc>
          <w:tcPr>
            <w:tcW w:w="1137" w:type="dxa"/>
            <w:vMerge/>
            <w:vAlign w:val="center"/>
          </w:tcPr>
          <w:p w:rsidR="00C2035C" w:rsidRPr="003F07A9" w:rsidRDefault="00C2035C" w:rsidP="00712293">
            <w:pPr>
              <w:jc w:val="center"/>
              <w:rPr>
                <w:sz w:val="16"/>
                <w:szCs w:val="16"/>
              </w:rPr>
            </w:pPr>
          </w:p>
        </w:tc>
        <w:tc>
          <w:tcPr>
            <w:tcW w:w="1239" w:type="dxa"/>
            <w:vMerge/>
            <w:vAlign w:val="center"/>
          </w:tcPr>
          <w:p w:rsidR="00C2035C" w:rsidRPr="007D4E66" w:rsidRDefault="00C2035C" w:rsidP="00712293">
            <w:pPr>
              <w:jc w:val="center"/>
              <w:rPr>
                <w:sz w:val="20"/>
                <w:szCs w:val="20"/>
              </w:rPr>
            </w:pPr>
          </w:p>
        </w:tc>
        <w:tc>
          <w:tcPr>
            <w:tcW w:w="4698" w:type="dxa"/>
            <w:gridSpan w:val="2"/>
          </w:tcPr>
          <w:p w:rsidR="00C2035C" w:rsidRPr="00765AF0" w:rsidRDefault="00C2035C" w:rsidP="008C6EF6">
            <w:pPr>
              <w:rPr>
                <w:sz w:val="20"/>
                <w:szCs w:val="20"/>
              </w:rPr>
            </w:pPr>
            <w:r w:rsidRPr="00A733B4">
              <w:rPr>
                <w:sz w:val="20"/>
                <w:szCs w:val="20"/>
              </w:rPr>
              <w:t xml:space="preserve">Scientific Enquiry focus: </w:t>
            </w:r>
            <w:r>
              <w:rPr>
                <w:b/>
                <w:sz w:val="20"/>
                <w:szCs w:val="20"/>
              </w:rPr>
              <w:t>OT  R</w:t>
            </w:r>
          </w:p>
        </w:tc>
        <w:tc>
          <w:tcPr>
            <w:tcW w:w="8540" w:type="dxa"/>
            <w:vMerge/>
            <w:shd w:val="clear" w:color="auto" w:fill="D9D9D9" w:themeFill="background1" w:themeFillShade="D9"/>
          </w:tcPr>
          <w:p w:rsidR="00C2035C" w:rsidRDefault="00C2035C" w:rsidP="003F07A9"/>
        </w:tc>
      </w:tr>
      <w:tr w:rsidR="000A0000" w:rsidRPr="003F07A9" w:rsidTr="00773A01">
        <w:trPr>
          <w:trHeight w:val="193"/>
        </w:trPr>
        <w:tc>
          <w:tcPr>
            <w:tcW w:w="1137" w:type="dxa"/>
            <w:vMerge/>
            <w:vAlign w:val="center"/>
          </w:tcPr>
          <w:p w:rsidR="000A0000" w:rsidRPr="003F07A9" w:rsidRDefault="000A0000" w:rsidP="00712293">
            <w:pPr>
              <w:jc w:val="center"/>
              <w:rPr>
                <w:sz w:val="16"/>
                <w:szCs w:val="16"/>
              </w:rPr>
            </w:pPr>
          </w:p>
        </w:tc>
        <w:tc>
          <w:tcPr>
            <w:tcW w:w="1239" w:type="dxa"/>
            <w:vAlign w:val="center"/>
          </w:tcPr>
          <w:p w:rsidR="000A0000" w:rsidRPr="007D4E66" w:rsidRDefault="000A0000" w:rsidP="00712293">
            <w:pPr>
              <w:jc w:val="center"/>
              <w:rPr>
                <w:sz w:val="20"/>
                <w:szCs w:val="20"/>
              </w:rPr>
            </w:pPr>
            <w:r w:rsidRPr="007D4E66">
              <w:rPr>
                <w:sz w:val="20"/>
                <w:szCs w:val="20"/>
              </w:rPr>
              <w:t>Vocabulary</w:t>
            </w:r>
          </w:p>
        </w:tc>
        <w:tc>
          <w:tcPr>
            <w:tcW w:w="2349" w:type="dxa"/>
          </w:tcPr>
          <w:p w:rsidR="004F0723" w:rsidRPr="00765AF0" w:rsidRDefault="004F0723" w:rsidP="004F0723">
            <w:pPr>
              <w:autoSpaceDE w:val="0"/>
              <w:autoSpaceDN w:val="0"/>
              <w:adjustRightInd w:val="0"/>
              <w:rPr>
                <w:rFonts w:cstheme="minorHAnsi"/>
                <w:sz w:val="20"/>
                <w:szCs w:val="20"/>
                <w:lang w:eastAsia="en-GB"/>
              </w:rPr>
            </w:pPr>
            <w:r w:rsidRPr="00765AF0">
              <w:rPr>
                <w:rFonts w:cstheme="minorHAnsi"/>
                <w:sz w:val="20"/>
                <w:szCs w:val="20"/>
                <w:lang w:eastAsia="en-GB"/>
              </w:rPr>
              <w:t>vibrate</w:t>
            </w:r>
          </w:p>
          <w:p w:rsidR="004F0723" w:rsidRPr="00765AF0" w:rsidRDefault="004F0723" w:rsidP="004F0723">
            <w:pPr>
              <w:autoSpaceDE w:val="0"/>
              <w:autoSpaceDN w:val="0"/>
              <w:adjustRightInd w:val="0"/>
              <w:rPr>
                <w:rFonts w:cstheme="minorHAnsi"/>
                <w:sz w:val="20"/>
                <w:szCs w:val="20"/>
                <w:lang w:eastAsia="en-GB"/>
              </w:rPr>
            </w:pPr>
            <w:r w:rsidRPr="00765AF0">
              <w:rPr>
                <w:rFonts w:cstheme="minorHAnsi"/>
                <w:sz w:val="20"/>
                <w:szCs w:val="20"/>
                <w:lang w:eastAsia="en-GB"/>
              </w:rPr>
              <w:t>ear</w:t>
            </w:r>
          </w:p>
          <w:p w:rsidR="004F0723" w:rsidRPr="00765AF0" w:rsidRDefault="004F0723" w:rsidP="004F0723">
            <w:pPr>
              <w:autoSpaceDE w:val="0"/>
              <w:autoSpaceDN w:val="0"/>
              <w:adjustRightInd w:val="0"/>
              <w:rPr>
                <w:rFonts w:cstheme="minorHAnsi"/>
                <w:sz w:val="20"/>
                <w:szCs w:val="20"/>
                <w:lang w:eastAsia="en-GB"/>
              </w:rPr>
            </w:pPr>
            <w:r w:rsidRPr="00765AF0">
              <w:rPr>
                <w:rFonts w:cstheme="minorHAnsi"/>
                <w:sz w:val="20"/>
                <w:szCs w:val="20"/>
                <w:lang w:eastAsia="en-GB"/>
              </w:rPr>
              <w:t>pitch</w:t>
            </w:r>
          </w:p>
          <w:p w:rsidR="004F0723" w:rsidRPr="00765AF0" w:rsidRDefault="004F0723" w:rsidP="004F0723">
            <w:pPr>
              <w:autoSpaceDE w:val="0"/>
              <w:autoSpaceDN w:val="0"/>
              <w:adjustRightInd w:val="0"/>
              <w:rPr>
                <w:rFonts w:cstheme="minorHAnsi"/>
                <w:sz w:val="20"/>
                <w:szCs w:val="20"/>
                <w:lang w:eastAsia="en-GB"/>
              </w:rPr>
            </w:pPr>
            <w:r w:rsidRPr="00765AF0">
              <w:rPr>
                <w:rFonts w:cstheme="minorHAnsi"/>
                <w:sz w:val="20"/>
                <w:szCs w:val="20"/>
                <w:lang w:eastAsia="en-GB"/>
              </w:rPr>
              <w:t xml:space="preserve">sound </w:t>
            </w:r>
          </w:p>
          <w:p w:rsidR="004F0723" w:rsidRPr="00765AF0" w:rsidRDefault="004F0723" w:rsidP="004F0723">
            <w:pPr>
              <w:autoSpaceDE w:val="0"/>
              <w:autoSpaceDN w:val="0"/>
              <w:adjustRightInd w:val="0"/>
              <w:rPr>
                <w:rFonts w:cstheme="minorHAnsi"/>
                <w:sz w:val="20"/>
                <w:szCs w:val="20"/>
                <w:lang w:eastAsia="en-GB"/>
              </w:rPr>
            </w:pPr>
            <w:r w:rsidRPr="00765AF0">
              <w:rPr>
                <w:rFonts w:cstheme="minorHAnsi"/>
                <w:sz w:val="20"/>
                <w:szCs w:val="20"/>
                <w:lang w:eastAsia="en-GB"/>
              </w:rPr>
              <w:t>volume</w:t>
            </w:r>
          </w:p>
          <w:p w:rsidR="004F0723" w:rsidRPr="00765AF0" w:rsidRDefault="004F0723" w:rsidP="004F0723">
            <w:pPr>
              <w:autoSpaceDE w:val="0"/>
              <w:autoSpaceDN w:val="0"/>
              <w:adjustRightInd w:val="0"/>
              <w:rPr>
                <w:rFonts w:cstheme="minorHAnsi"/>
                <w:sz w:val="20"/>
                <w:szCs w:val="20"/>
                <w:lang w:eastAsia="en-GB"/>
              </w:rPr>
            </w:pPr>
            <w:r w:rsidRPr="00765AF0">
              <w:rPr>
                <w:rFonts w:cstheme="minorHAnsi"/>
                <w:sz w:val="20"/>
                <w:szCs w:val="20"/>
                <w:lang w:eastAsia="en-GB"/>
              </w:rPr>
              <w:t>pattern</w:t>
            </w:r>
          </w:p>
          <w:p w:rsidR="004F0723" w:rsidRPr="00765AF0" w:rsidRDefault="004F0723" w:rsidP="004F0723">
            <w:pPr>
              <w:autoSpaceDE w:val="0"/>
              <w:autoSpaceDN w:val="0"/>
              <w:adjustRightInd w:val="0"/>
              <w:rPr>
                <w:rFonts w:cstheme="minorHAnsi"/>
                <w:sz w:val="20"/>
                <w:szCs w:val="20"/>
                <w:lang w:eastAsia="en-GB"/>
              </w:rPr>
            </w:pPr>
            <w:r w:rsidRPr="00765AF0">
              <w:rPr>
                <w:rFonts w:cstheme="minorHAnsi"/>
                <w:sz w:val="20"/>
                <w:szCs w:val="20"/>
                <w:lang w:eastAsia="en-GB"/>
              </w:rPr>
              <w:t>strength</w:t>
            </w:r>
          </w:p>
          <w:p w:rsidR="004F0723" w:rsidRPr="00765AF0" w:rsidRDefault="004F0723" w:rsidP="004F0723">
            <w:pPr>
              <w:autoSpaceDE w:val="0"/>
              <w:autoSpaceDN w:val="0"/>
              <w:adjustRightInd w:val="0"/>
              <w:rPr>
                <w:rFonts w:cstheme="minorHAnsi"/>
                <w:sz w:val="20"/>
                <w:szCs w:val="20"/>
                <w:lang w:eastAsia="en-GB"/>
              </w:rPr>
            </w:pPr>
            <w:r w:rsidRPr="00765AF0">
              <w:rPr>
                <w:rFonts w:cstheme="minorHAnsi"/>
                <w:sz w:val="20"/>
                <w:szCs w:val="20"/>
                <w:lang w:eastAsia="en-GB"/>
              </w:rPr>
              <w:t>feint</w:t>
            </w:r>
          </w:p>
          <w:p w:rsidR="000A0000" w:rsidRPr="00765AF0" w:rsidRDefault="004F0723" w:rsidP="004F0723">
            <w:pPr>
              <w:rPr>
                <w:rFonts w:cstheme="minorHAnsi"/>
                <w:sz w:val="20"/>
                <w:szCs w:val="20"/>
                <w:lang w:eastAsia="en-GB"/>
              </w:rPr>
            </w:pPr>
            <w:r w:rsidRPr="00765AF0">
              <w:rPr>
                <w:rFonts w:cstheme="minorHAnsi"/>
                <w:sz w:val="20"/>
                <w:szCs w:val="20"/>
                <w:lang w:eastAsia="en-GB"/>
              </w:rPr>
              <w:t>source</w:t>
            </w:r>
          </w:p>
        </w:tc>
        <w:tc>
          <w:tcPr>
            <w:tcW w:w="2349" w:type="dxa"/>
          </w:tcPr>
          <w:p w:rsidR="000A0000" w:rsidRPr="00765AF0" w:rsidRDefault="000A0000" w:rsidP="00773A01">
            <w:pPr>
              <w:rPr>
                <w:b/>
                <w:sz w:val="20"/>
                <w:szCs w:val="20"/>
              </w:rPr>
            </w:pPr>
            <w:r w:rsidRPr="00765AF0">
              <w:rPr>
                <w:b/>
                <w:sz w:val="20"/>
                <w:szCs w:val="20"/>
              </w:rPr>
              <w:t>UKS2</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movement</w:t>
            </w:r>
          </w:p>
          <w:p w:rsidR="000A0000" w:rsidRPr="000A0000" w:rsidRDefault="000A0000" w:rsidP="000A0000">
            <w:pPr>
              <w:rPr>
                <w:rFonts w:cs="Calibri"/>
                <w:sz w:val="20"/>
                <w:lang w:eastAsia="en-GB"/>
              </w:rPr>
            </w:pPr>
            <w:r w:rsidRPr="000A0000">
              <w:rPr>
                <w:rFonts w:cs="Calibri"/>
                <w:sz w:val="20"/>
                <w:lang w:eastAsia="en-GB"/>
              </w:rPr>
              <w:t>earth</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planets</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sun</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solar system</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moon</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spherical</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rotation</w:t>
            </w:r>
          </w:p>
          <w:p w:rsidR="000A0000" w:rsidRPr="000A0000" w:rsidRDefault="000A0000" w:rsidP="000A0000">
            <w:pPr>
              <w:autoSpaceDE w:val="0"/>
              <w:autoSpaceDN w:val="0"/>
              <w:adjustRightInd w:val="0"/>
              <w:rPr>
                <w:rFonts w:cs="Calibri"/>
                <w:sz w:val="20"/>
                <w:lang w:eastAsia="en-GB"/>
              </w:rPr>
            </w:pPr>
            <w:r w:rsidRPr="000A0000">
              <w:rPr>
                <w:rFonts w:cs="Calibri"/>
                <w:sz w:val="20"/>
                <w:lang w:eastAsia="en-GB"/>
              </w:rPr>
              <w:t>day</w:t>
            </w:r>
          </w:p>
          <w:p w:rsidR="000A0000" w:rsidRPr="000A0000" w:rsidRDefault="000A0000" w:rsidP="000A0000">
            <w:pPr>
              <w:autoSpaceDE w:val="0"/>
              <w:autoSpaceDN w:val="0"/>
              <w:adjustRightInd w:val="0"/>
              <w:rPr>
                <w:rFonts w:ascii="Comic Sans MS" w:hAnsi="Comic Sans MS" w:cs="Calibri"/>
                <w:lang w:eastAsia="en-GB"/>
              </w:rPr>
            </w:pPr>
            <w:r w:rsidRPr="000A0000">
              <w:rPr>
                <w:rFonts w:cs="Calibri"/>
                <w:sz w:val="20"/>
                <w:lang w:eastAsia="en-GB"/>
              </w:rPr>
              <w:t>night</w:t>
            </w:r>
          </w:p>
        </w:tc>
        <w:tc>
          <w:tcPr>
            <w:tcW w:w="8540" w:type="dxa"/>
            <w:vMerge/>
            <w:shd w:val="clear" w:color="auto" w:fill="D9D9D9" w:themeFill="background1" w:themeFillShade="D9"/>
          </w:tcPr>
          <w:p w:rsidR="000A0000" w:rsidRDefault="000A0000" w:rsidP="003F07A9"/>
        </w:tc>
      </w:tr>
    </w:tbl>
    <w:p w:rsidR="00655518" w:rsidRPr="00E02BEA" w:rsidRDefault="00655518">
      <w:pPr>
        <w:rPr>
          <w:sz w:val="20"/>
        </w:rPr>
      </w:pPr>
    </w:p>
    <w:sectPr w:rsidR="00655518" w:rsidRPr="00E02BEA" w:rsidSect="00C1453C">
      <w:pgSz w:w="16838" w:h="11906" w:orient="landscape"/>
      <w:pgMar w:top="45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A41"/>
    <w:multiLevelType w:val="hybridMultilevel"/>
    <w:tmpl w:val="DDC6A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9F4865"/>
    <w:multiLevelType w:val="hybridMultilevel"/>
    <w:tmpl w:val="05306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793753"/>
    <w:multiLevelType w:val="hybridMultilevel"/>
    <w:tmpl w:val="6534E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C92081"/>
    <w:multiLevelType w:val="hybridMultilevel"/>
    <w:tmpl w:val="504CE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7A05C0"/>
    <w:multiLevelType w:val="hybridMultilevel"/>
    <w:tmpl w:val="B20A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664B7B"/>
    <w:multiLevelType w:val="hybridMultilevel"/>
    <w:tmpl w:val="F992F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B0046C"/>
    <w:multiLevelType w:val="hybridMultilevel"/>
    <w:tmpl w:val="8A848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7F06512"/>
    <w:multiLevelType w:val="hybridMultilevel"/>
    <w:tmpl w:val="4A504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97E752C"/>
    <w:multiLevelType w:val="hybridMultilevel"/>
    <w:tmpl w:val="161E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016945"/>
    <w:multiLevelType w:val="hybridMultilevel"/>
    <w:tmpl w:val="3D148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4FB4C6D"/>
    <w:multiLevelType w:val="hybridMultilevel"/>
    <w:tmpl w:val="6584D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1A7254"/>
    <w:multiLevelType w:val="hybridMultilevel"/>
    <w:tmpl w:val="4920C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905349A"/>
    <w:multiLevelType w:val="hybridMultilevel"/>
    <w:tmpl w:val="5A9A4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CEA0B56"/>
    <w:multiLevelType w:val="hybridMultilevel"/>
    <w:tmpl w:val="32BE2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722F87"/>
    <w:multiLevelType w:val="hybridMultilevel"/>
    <w:tmpl w:val="3A9A9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D732EC"/>
    <w:multiLevelType w:val="hybridMultilevel"/>
    <w:tmpl w:val="766C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C22B0F"/>
    <w:multiLevelType w:val="hybridMultilevel"/>
    <w:tmpl w:val="15F0E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3DA44D2"/>
    <w:multiLevelType w:val="hybridMultilevel"/>
    <w:tmpl w:val="C45A6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40F408C"/>
    <w:multiLevelType w:val="hybridMultilevel"/>
    <w:tmpl w:val="09F07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8C14F2C"/>
    <w:multiLevelType w:val="hybridMultilevel"/>
    <w:tmpl w:val="073AA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FF6930"/>
    <w:multiLevelType w:val="hybridMultilevel"/>
    <w:tmpl w:val="3D02E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E1C402E"/>
    <w:multiLevelType w:val="hybridMultilevel"/>
    <w:tmpl w:val="E8D2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EE62031"/>
    <w:multiLevelType w:val="hybridMultilevel"/>
    <w:tmpl w:val="5EAA1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0D11C4E"/>
    <w:multiLevelType w:val="hybridMultilevel"/>
    <w:tmpl w:val="55643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76F0572"/>
    <w:multiLevelType w:val="hybridMultilevel"/>
    <w:tmpl w:val="D8D4C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F5763A"/>
    <w:multiLevelType w:val="hybridMultilevel"/>
    <w:tmpl w:val="31366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6C08D2"/>
    <w:multiLevelType w:val="hybridMultilevel"/>
    <w:tmpl w:val="11DA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9711BC"/>
    <w:multiLevelType w:val="hybridMultilevel"/>
    <w:tmpl w:val="03BCB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D036305"/>
    <w:multiLevelType w:val="hybridMultilevel"/>
    <w:tmpl w:val="E416A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D3A1C3B"/>
    <w:multiLevelType w:val="hybridMultilevel"/>
    <w:tmpl w:val="64601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7E515B"/>
    <w:multiLevelType w:val="hybridMultilevel"/>
    <w:tmpl w:val="BE98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27E0FC9"/>
    <w:multiLevelType w:val="hybridMultilevel"/>
    <w:tmpl w:val="7626F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59C41EC"/>
    <w:multiLevelType w:val="hybridMultilevel"/>
    <w:tmpl w:val="576AD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D49213D"/>
    <w:multiLevelType w:val="hybridMultilevel"/>
    <w:tmpl w:val="9E3A8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25"/>
  </w:num>
  <w:num w:numId="4">
    <w:abstractNumId w:val="8"/>
  </w:num>
  <w:num w:numId="5">
    <w:abstractNumId w:val="31"/>
  </w:num>
  <w:num w:numId="6">
    <w:abstractNumId w:val="22"/>
  </w:num>
  <w:num w:numId="7">
    <w:abstractNumId w:val="0"/>
  </w:num>
  <w:num w:numId="8">
    <w:abstractNumId w:val="24"/>
  </w:num>
  <w:num w:numId="9">
    <w:abstractNumId w:val="14"/>
  </w:num>
  <w:num w:numId="10">
    <w:abstractNumId w:val="9"/>
  </w:num>
  <w:num w:numId="11">
    <w:abstractNumId w:val="10"/>
  </w:num>
  <w:num w:numId="12">
    <w:abstractNumId w:val="21"/>
  </w:num>
  <w:num w:numId="13">
    <w:abstractNumId w:val="16"/>
  </w:num>
  <w:num w:numId="14">
    <w:abstractNumId w:val="26"/>
  </w:num>
  <w:num w:numId="15">
    <w:abstractNumId w:val="33"/>
  </w:num>
  <w:num w:numId="16">
    <w:abstractNumId w:val="32"/>
  </w:num>
  <w:num w:numId="17">
    <w:abstractNumId w:val="30"/>
  </w:num>
  <w:num w:numId="18">
    <w:abstractNumId w:val="6"/>
  </w:num>
  <w:num w:numId="19">
    <w:abstractNumId w:val="11"/>
  </w:num>
  <w:num w:numId="20">
    <w:abstractNumId w:val="27"/>
  </w:num>
  <w:num w:numId="21">
    <w:abstractNumId w:val="29"/>
  </w:num>
  <w:num w:numId="22">
    <w:abstractNumId w:val="18"/>
  </w:num>
  <w:num w:numId="23">
    <w:abstractNumId w:val="3"/>
  </w:num>
  <w:num w:numId="24">
    <w:abstractNumId w:val="7"/>
  </w:num>
  <w:num w:numId="25">
    <w:abstractNumId w:val="15"/>
  </w:num>
  <w:num w:numId="26">
    <w:abstractNumId w:val="19"/>
  </w:num>
  <w:num w:numId="27">
    <w:abstractNumId w:val="2"/>
  </w:num>
  <w:num w:numId="28">
    <w:abstractNumId w:val="4"/>
  </w:num>
  <w:num w:numId="29">
    <w:abstractNumId w:val="12"/>
  </w:num>
  <w:num w:numId="30">
    <w:abstractNumId w:val="5"/>
  </w:num>
  <w:num w:numId="31">
    <w:abstractNumId w:val="20"/>
  </w:num>
  <w:num w:numId="32">
    <w:abstractNumId w:val="13"/>
  </w:num>
  <w:num w:numId="33">
    <w:abstractNumId w:val="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D6"/>
    <w:rsid w:val="00022D77"/>
    <w:rsid w:val="00024E96"/>
    <w:rsid w:val="000375DF"/>
    <w:rsid w:val="00064F80"/>
    <w:rsid w:val="000A0000"/>
    <w:rsid w:val="000C6AE3"/>
    <w:rsid w:val="000E144B"/>
    <w:rsid w:val="001027B9"/>
    <w:rsid w:val="00153007"/>
    <w:rsid w:val="001A61AE"/>
    <w:rsid w:val="001B09A8"/>
    <w:rsid w:val="001B5916"/>
    <w:rsid w:val="001F7349"/>
    <w:rsid w:val="00252509"/>
    <w:rsid w:val="002C1C04"/>
    <w:rsid w:val="002D6D35"/>
    <w:rsid w:val="002F7D6C"/>
    <w:rsid w:val="00317D06"/>
    <w:rsid w:val="00321E68"/>
    <w:rsid w:val="00382967"/>
    <w:rsid w:val="003B4005"/>
    <w:rsid w:val="003C719A"/>
    <w:rsid w:val="003E7E49"/>
    <w:rsid w:val="003F07A9"/>
    <w:rsid w:val="003F1067"/>
    <w:rsid w:val="00434C81"/>
    <w:rsid w:val="00455DD6"/>
    <w:rsid w:val="004E06F0"/>
    <w:rsid w:val="004F0723"/>
    <w:rsid w:val="005C3588"/>
    <w:rsid w:val="005D4E5B"/>
    <w:rsid w:val="006351AE"/>
    <w:rsid w:val="0064787C"/>
    <w:rsid w:val="0065421F"/>
    <w:rsid w:val="00655518"/>
    <w:rsid w:val="00662ACD"/>
    <w:rsid w:val="00683BA6"/>
    <w:rsid w:val="006F3A6F"/>
    <w:rsid w:val="00700876"/>
    <w:rsid w:val="007054B9"/>
    <w:rsid w:val="00712293"/>
    <w:rsid w:val="0072078E"/>
    <w:rsid w:val="00731F4F"/>
    <w:rsid w:val="007435C0"/>
    <w:rsid w:val="007570E0"/>
    <w:rsid w:val="00765AF0"/>
    <w:rsid w:val="00773A01"/>
    <w:rsid w:val="00776271"/>
    <w:rsid w:val="00790466"/>
    <w:rsid w:val="007D4E66"/>
    <w:rsid w:val="00807B88"/>
    <w:rsid w:val="0086688F"/>
    <w:rsid w:val="00874E9F"/>
    <w:rsid w:val="008A1F5C"/>
    <w:rsid w:val="008C692E"/>
    <w:rsid w:val="008C6EF6"/>
    <w:rsid w:val="008C7366"/>
    <w:rsid w:val="008F13E7"/>
    <w:rsid w:val="008F56A3"/>
    <w:rsid w:val="00924ECF"/>
    <w:rsid w:val="009D3837"/>
    <w:rsid w:val="009D4855"/>
    <w:rsid w:val="00A061B5"/>
    <w:rsid w:val="00A155CF"/>
    <w:rsid w:val="00A41852"/>
    <w:rsid w:val="00A44515"/>
    <w:rsid w:val="00A733B4"/>
    <w:rsid w:val="00A76C5E"/>
    <w:rsid w:val="00A81BC3"/>
    <w:rsid w:val="00B37D3A"/>
    <w:rsid w:val="00B91FAF"/>
    <w:rsid w:val="00BB67AB"/>
    <w:rsid w:val="00BD18EF"/>
    <w:rsid w:val="00BE1727"/>
    <w:rsid w:val="00C1453C"/>
    <w:rsid w:val="00C2035C"/>
    <w:rsid w:val="00C918BA"/>
    <w:rsid w:val="00D13A08"/>
    <w:rsid w:val="00DC63A4"/>
    <w:rsid w:val="00E02BEA"/>
    <w:rsid w:val="00EE168D"/>
    <w:rsid w:val="00F02A5B"/>
    <w:rsid w:val="00F138AC"/>
    <w:rsid w:val="00F45096"/>
    <w:rsid w:val="00F72A2F"/>
    <w:rsid w:val="00F83581"/>
    <w:rsid w:val="00FB6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293"/>
    <w:pPr>
      <w:ind w:left="720"/>
      <w:contextualSpacing/>
    </w:pPr>
  </w:style>
  <w:style w:type="paragraph" w:styleId="NoSpacing">
    <w:name w:val="No Spacing"/>
    <w:uiPriority w:val="1"/>
    <w:qFormat/>
    <w:rsid w:val="00434C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293"/>
    <w:pPr>
      <w:ind w:left="720"/>
      <w:contextualSpacing/>
    </w:pPr>
  </w:style>
  <w:style w:type="paragraph" w:styleId="NoSpacing">
    <w:name w:val="No Spacing"/>
    <w:uiPriority w:val="1"/>
    <w:qFormat/>
    <w:rsid w:val="00434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68D87C34</Template>
  <TotalTime>606</TotalTime>
  <Pages>16</Pages>
  <Words>5219</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Davies</dc:creator>
  <cp:lastModifiedBy>Mr Fenwick</cp:lastModifiedBy>
  <cp:revision>44</cp:revision>
  <dcterms:created xsi:type="dcterms:W3CDTF">2019-12-05T16:20:00Z</dcterms:created>
  <dcterms:modified xsi:type="dcterms:W3CDTF">2020-08-26T11:57:00Z</dcterms:modified>
</cp:coreProperties>
</file>